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46" w:rsidRDefault="00A65647" w:rsidP="00762346">
      <w:pPr>
        <w:spacing w:after="0"/>
        <w:jc w:val="center"/>
        <w:rPr>
          <w:rFonts w:ascii="AR JULIAN" w:hAnsi="AR JULIAN"/>
          <w:sz w:val="64"/>
          <w:szCs w:val="64"/>
        </w:rPr>
      </w:pPr>
      <w:r>
        <w:rPr>
          <w:rFonts w:ascii="AR JULIAN" w:hAnsi="AR JULIAN"/>
          <w:color w:val="000000" w:themeColor="text1"/>
          <w:sz w:val="96"/>
          <w:szCs w:val="96"/>
        </w:rPr>
        <w:t>Enigmes 11</w:t>
      </w:r>
    </w:p>
    <w:p w:rsidR="00762346" w:rsidRPr="002D4105" w:rsidRDefault="00762346" w:rsidP="00762346">
      <w:pPr>
        <w:pStyle w:val="Titre2"/>
        <w:rPr>
          <w:rFonts w:ascii="Times New Roman" w:hAnsi="Times New Roman" w:cs="Times New Roman"/>
          <w:sz w:val="24"/>
          <w:szCs w:val="24"/>
        </w:rPr>
      </w:pPr>
      <w:r w:rsidRPr="002D4105">
        <w:rPr>
          <w:rFonts w:ascii="Times New Roman" w:hAnsi="Times New Roman" w:cs="Times New Roman"/>
          <w:sz w:val="24"/>
          <w:szCs w:val="24"/>
        </w:rPr>
        <w:t>François noircit</w:t>
      </w:r>
    </w:p>
    <w:p w:rsidR="00762346" w:rsidRPr="002D4105" w:rsidRDefault="00762346" w:rsidP="00762346">
      <w:pPr>
        <w:spacing w:before="74" w:after="100" w:afterAutospacing="1" w:line="240" w:lineRule="auto"/>
        <w:rPr>
          <w:rFonts w:ascii="Times New Roman" w:eastAsia="Times New Roman" w:hAnsi="Times New Roman"/>
          <w:sz w:val="24"/>
          <w:szCs w:val="24"/>
          <w:lang w:val="fr-CA" w:eastAsia="fr-FR"/>
        </w:rPr>
      </w:pPr>
      <w:r w:rsidRPr="002D4105">
        <w:rPr>
          <w:rFonts w:ascii="Cambria" w:eastAsia="Times New Roman" w:hAnsi="Cambria"/>
          <w:sz w:val="24"/>
          <w:szCs w:val="24"/>
          <w:lang w:val="fr-CA" w:eastAsia="fr-FR"/>
        </w:rPr>
        <w:t>François écrit des chiffres dans une grille 6 × 6 et noircit des cases à la façon des Mots croisés.</w:t>
      </w:r>
      <w:r w:rsidRPr="002D4105">
        <w:rPr>
          <w:rFonts w:ascii="Times New Roman" w:eastAsia="Times New Roman" w:hAnsi="Times New Roman"/>
          <w:sz w:val="24"/>
          <w:szCs w:val="24"/>
          <w:lang w:val="fr-CA" w:eastAsia="fr-FR"/>
        </w:rPr>
        <w:t xml:space="preserve"> </w:t>
      </w:r>
    </w:p>
    <w:tbl>
      <w:tblPr>
        <w:tblW w:w="2250" w:type="dxa"/>
        <w:jc w:val="center"/>
        <w:tblCellSpacing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CFF33"/>
        <w:tblCellMar>
          <w:left w:w="0" w:type="dxa"/>
          <w:right w:w="0" w:type="dxa"/>
        </w:tblCellMar>
        <w:tblLook w:val="04A0"/>
      </w:tblPr>
      <w:tblGrid>
        <w:gridCol w:w="386"/>
        <w:gridCol w:w="380"/>
        <w:gridCol w:w="380"/>
        <w:gridCol w:w="380"/>
        <w:gridCol w:w="380"/>
        <w:gridCol w:w="344"/>
      </w:tblGrid>
      <w:tr w:rsidR="00762346" w:rsidRPr="002D4105" w:rsidTr="0037541C">
        <w:trPr>
          <w:trHeight w:val="285"/>
          <w:tblCellSpacing w:w="7" w:type="dxa"/>
          <w:jc w:val="center"/>
        </w:trPr>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c>
          <w:tcPr>
            <w:tcW w:w="850" w:type="pct"/>
            <w:shd w:val="clear" w:color="auto" w:fill="000000" w:themeFill="text1"/>
            <w:vAlign w:val="center"/>
            <w:hideMark/>
          </w:tcPr>
          <w:p w:rsidR="00762346" w:rsidRPr="002D4105" w:rsidRDefault="00762346" w:rsidP="00762346">
            <w:pPr>
              <w:spacing w:before="100" w:beforeAutospacing="1" w:after="100" w:afterAutospacing="1"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c>
          <w:tcPr>
            <w:tcW w:w="850" w:type="pct"/>
            <w:shd w:val="clear" w:color="auto" w:fill="CCFF33"/>
            <w:vAlign w:val="center"/>
            <w:hideMark/>
          </w:tcPr>
          <w:p w:rsidR="00762346" w:rsidRPr="002D4105" w:rsidRDefault="00762346" w:rsidP="00762346">
            <w:pPr>
              <w:spacing w:before="100" w:beforeAutospacing="1" w:after="100" w:afterAutospacing="1" w:line="240" w:lineRule="auto"/>
              <w:jc w:val="center"/>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r>
      <w:tr w:rsidR="00762346" w:rsidRPr="002D4105" w:rsidTr="0037541C">
        <w:trPr>
          <w:trHeight w:val="285"/>
          <w:tblCellSpacing w:w="7" w:type="dxa"/>
          <w:jc w:val="center"/>
        </w:trPr>
        <w:tc>
          <w:tcPr>
            <w:tcW w:w="850" w:type="pct"/>
            <w:shd w:val="clear" w:color="auto" w:fill="000000" w:themeFill="text1"/>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xml:space="preserve">  </w:t>
            </w:r>
          </w:p>
        </w:tc>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c>
          <w:tcPr>
            <w:tcW w:w="850" w:type="pct"/>
            <w:shd w:val="clear" w:color="auto" w:fill="000000" w:themeFill="text1"/>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xml:space="preserve">  </w:t>
            </w:r>
          </w:p>
        </w:tc>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r>
      <w:tr w:rsidR="00762346" w:rsidRPr="002D4105" w:rsidTr="0037541C">
        <w:trPr>
          <w:trHeight w:val="285"/>
          <w:tblCellSpacing w:w="7" w:type="dxa"/>
          <w:jc w:val="center"/>
        </w:trPr>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c>
          <w:tcPr>
            <w:tcW w:w="850" w:type="pct"/>
            <w:shd w:val="clear" w:color="auto" w:fill="000000" w:themeFill="text1"/>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xml:space="preserve">  </w:t>
            </w:r>
          </w:p>
        </w:tc>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r>
      <w:tr w:rsidR="00762346" w:rsidRPr="002D4105" w:rsidTr="0037541C">
        <w:trPr>
          <w:trHeight w:val="285"/>
          <w:tblCellSpacing w:w="7" w:type="dxa"/>
          <w:jc w:val="center"/>
        </w:trPr>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c>
          <w:tcPr>
            <w:tcW w:w="850" w:type="pct"/>
            <w:shd w:val="clear" w:color="auto" w:fill="000000" w:themeFill="text1"/>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xml:space="preserve">  </w:t>
            </w:r>
          </w:p>
        </w:tc>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c>
          <w:tcPr>
            <w:tcW w:w="850" w:type="pct"/>
            <w:shd w:val="clear" w:color="auto" w:fill="000000" w:themeFill="text1"/>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xml:space="preserve">  </w:t>
            </w:r>
          </w:p>
        </w:tc>
      </w:tr>
      <w:tr w:rsidR="00762346" w:rsidRPr="002D4105" w:rsidTr="0037541C">
        <w:trPr>
          <w:trHeight w:val="285"/>
          <w:tblCellSpacing w:w="7" w:type="dxa"/>
          <w:jc w:val="center"/>
        </w:trPr>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c>
          <w:tcPr>
            <w:tcW w:w="850" w:type="pct"/>
            <w:shd w:val="clear" w:color="auto" w:fill="000000" w:themeFill="text1"/>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xml:space="preserve">  </w:t>
            </w:r>
          </w:p>
        </w:tc>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r>
      <w:tr w:rsidR="00762346" w:rsidRPr="002D4105" w:rsidTr="0037541C">
        <w:trPr>
          <w:trHeight w:val="285"/>
          <w:tblCellSpacing w:w="7" w:type="dxa"/>
          <w:jc w:val="center"/>
        </w:trPr>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c>
          <w:tcPr>
            <w:tcW w:w="850" w:type="pct"/>
            <w:shd w:val="clear" w:color="auto" w:fill="CCFF33"/>
            <w:vAlign w:val="center"/>
            <w:hideMark/>
          </w:tcPr>
          <w:p w:rsidR="00762346" w:rsidRPr="002D4105" w:rsidRDefault="00762346" w:rsidP="00762346">
            <w:pPr>
              <w:spacing w:before="100" w:beforeAutospacing="1" w:after="100" w:afterAutospacing="1" w:line="240" w:lineRule="auto"/>
              <w:jc w:val="center"/>
              <w:rPr>
                <w:rFonts w:ascii="Times New Roman" w:eastAsia="Times New Roman" w:hAnsi="Times New Roman"/>
                <w:sz w:val="24"/>
                <w:szCs w:val="24"/>
                <w:lang w:eastAsia="fr-FR"/>
              </w:rPr>
            </w:pPr>
          </w:p>
        </w:tc>
        <w:tc>
          <w:tcPr>
            <w:tcW w:w="850" w:type="pct"/>
            <w:shd w:val="clear" w:color="auto" w:fill="000000" w:themeFill="text1"/>
            <w:vAlign w:val="center"/>
            <w:hideMark/>
          </w:tcPr>
          <w:p w:rsidR="00762346" w:rsidRPr="002D4105" w:rsidRDefault="00762346" w:rsidP="00762346">
            <w:pPr>
              <w:spacing w:before="100" w:beforeAutospacing="1" w:after="100" w:afterAutospacing="1"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c>
          <w:tcPr>
            <w:tcW w:w="850" w:type="pct"/>
            <w:shd w:val="clear" w:color="auto" w:fill="CCFF33"/>
            <w:vAlign w:val="center"/>
            <w:hideMark/>
          </w:tcPr>
          <w:p w:rsidR="00762346" w:rsidRPr="002D4105" w:rsidRDefault="00762346" w:rsidP="00762346">
            <w:pPr>
              <w:spacing w:after="0" w:line="240" w:lineRule="auto"/>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r>
    </w:tbl>
    <w:p w:rsidR="00762346" w:rsidRPr="002D4105" w:rsidRDefault="00762346" w:rsidP="00762346">
      <w:pPr>
        <w:spacing w:before="74" w:after="74" w:line="240" w:lineRule="auto"/>
        <w:rPr>
          <w:rFonts w:ascii="Times New Roman" w:eastAsia="Times New Roman" w:hAnsi="Times New Roman"/>
          <w:b/>
          <w:bCs/>
          <w:sz w:val="27"/>
          <w:szCs w:val="27"/>
          <w:lang w:val="fr-CA" w:eastAsia="fr-FR"/>
        </w:rPr>
      </w:pPr>
      <w:r w:rsidRPr="002D4105">
        <w:rPr>
          <w:rFonts w:ascii="Times New Roman" w:eastAsia="Times New Roman" w:hAnsi="Times New Roman"/>
          <w:b/>
          <w:bCs/>
          <w:sz w:val="27"/>
          <w:szCs w:val="27"/>
          <w:lang w:val="fr-CA" w:eastAsia="fr-FR"/>
        </w:rPr>
        <w:t> </w:t>
      </w:r>
    </w:p>
    <w:tbl>
      <w:tblPr>
        <w:tblW w:w="3825" w:type="dxa"/>
        <w:jc w:val="center"/>
        <w:tblCellSpacing w:w="0" w:type="dxa"/>
        <w:shd w:val="clear" w:color="auto" w:fill="CCFF33"/>
        <w:tblCellMar>
          <w:left w:w="0" w:type="dxa"/>
          <w:right w:w="0" w:type="dxa"/>
        </w:tblCellMar>
        <w:tblLook w:val="04A0"/>
      </w:tblPr>
      <w:tblGrid>
        <w:gridCol w:w="613"/>
        <w:gridCol w:w="612"/>
        <w:gridCol w:w="650"/>
        <w:gridCol w:w="650"/>
        <w:gridCol w:w="650"/>
        <w:gridCol w:w="650"/>
      </w:tblGrid>
      <w:tr w:rsidR="00762346" w:rsidRPr="002D4105" w:rsidTr="00B14777">
        <w:trPr>
          <w:tblCellSpacing w:w="0" w:type="dxa"/>
          <w:jc w:val="center"/>
        </w:trPr>
        <w:tc>
          <w:tcPr>
            <w:tcW w:w="800" w:type="pct"/>
            <w:shd w:val="clear" w:color="auto" w:fill="CCFF33"/>
            <w:vAlign w:val="center"/>
            <w:hideMark/>
          </w:tcPr>
          <w:p w:rsidR="00762346" w:rsidRPr="002D4105" w:rsidRDefault="00762346" w:rsidP="00762346">
            <w:pPr>
              <w:spacing w:after="0" w:line="240" w:lineRule="auto"/>
              <w:jc w:val="center"/>
              <w:rPr>
                <w:rFonts w:ascii="Times New Roman" w:eastAsia="Times New Roman" w:hAnsi="Times New Roman"/>
                <w:sz w:val="24"/>
                <w:szCs w:val="24"/>
                <w:lang w:eastAsia="fr-FR"/>
              </w:rPr>
            </w:pPr>
            <w:r w:rsidRPr="002D4105">
              <w:rPr>
                <w:rFonts w:ascii="Cambria" w:eastAsia="Times New Roman" w:hAnsi="Cambria"/>
                <w:sz w:val="20"/>
                <w:szCs w:val="20"/>
                <w:lang w:eastAsia="fr-FR"/>
              </w:rPr>
              <w:t>28</w:t>
            </w:r>
          </w:p>
        </w:tc>
        <w:tc>
          <w:tcPr>
            <w:tcW w:w="800" w:type="pct"/>
            <w:shd w:val="clear" w:color="auto" w:fill="CCFF33"/>
            <w:vAlign w:val="center"/>
            <w:hideMark/>
          </w:tcPr>
          <w:p w:rsidR="00762346" w:rsidRPr="002D4105" w:rsidRDefault="00762346" w:rsidP="00762346">
            <w:pPr>
              <w:spacing w:after="0" w:line="240" w:lineRule="auto"/>
              <w:jc w:val="center"/>
              <w:rPr>
                <w:rFonts w:ascii="Times New Roman" w:eastAsia="Times New Roman" w:hAnsi="Times New Roman"/>
                <w:sz w:val="24"/>
                <w:szCs w:val="24"/>
                <w:lang w:eastAsia="fr-FR"/>
              </w:rPr>
            </w:pPr>
            <w:r w:rsidRPr="002D4105">
              <w:rPr>
                <w:rFonts w:ascii="Cambria" w:eastAsia="Times New Roman" w:hAnsi="Cambria"/>
                <w:sz w:val="20"/>
                <w:szCs w:val="20"/>
                <w:lang w:eastAsia="fr-FR"/>
              </w:rPr>
              <w:t>45</w:t>
            </w:r>
          </w:p>
        </w:tc>
        <w:tc>
          <w:tcPr>
            <w:tcW w:w="850" w:type="pct"/>
            <w:shd w:val="clear" w:color="auto" w:fill="CCFF33"/>
            <w:vAlign w:val="center"/>
            <w:hideMark/>
          </w:tcPr>
          <w:p w:rsidR="00762346" w:rsidRPr="002D4105" w:rsidRDefault="00762346" w:rsidP="00762346">
            <w:pPr>
              <w:spacing w:before="100" w:beforeAutospacing="1" w:after="100" w:afterAutospacing="1" w:line="240" w:lineRule="auto"/>
              <w:jc w:val="center"/>
              <w:rPr>
                <w:rFonts w:ascii="Times New Roman" w:eastAsia="Times New Roman" w:hAnsi="Times New Roman"/>
                <w:sz w:val="24"/>
                <w:szCs w:val="24"/>
                <w:lang w:eastAsia="fr-FR"/>
              </w:rPr>
            </w:pPr>
            <w:r w:rsidRPr="002D4105">
              <w:rPr>
                <w:rFonts w:ascii="Cambria" w:eastAsia="Times New Roman" w:hAnsi="Cambria"/>
                <w:sz w:val="20"/>
                <w:szCs w:val="20"/>
                <w:lang w:eastAsia="fr-FR"/>
              </w:rPr>
              <w:t>51 </w:t>
            </w:r>
          </w:p>
        </w:tc>
        <w:tc>
          <w:tcPr>
            <w:tcW w:w="850" w:type="pct"/>
            <w:shd w:val="clear" w:color="auto" w:fill="CCFF33"/>
            <w:vAlign w:val="center"/>
            <w:hideMark/>
          </w:tcPr>
          <w:p w:rsidR="00762346" w:rsidRPr="002D4105" w:rsidRDefault="00762346" w:rsidP="00762346">
            <w:pPr>
              <w:spacing w:after="0" w:line="240" w:lineRule="auto"/>
              <w:jc w:val="center"/>
              <w:rPr>
                <w:rFonts w:ascii="Times New Roman" w:eastAsia="Times New Roman" w:hAnsi="Times New Roman"/>
                <w:sz w:val="24"/>
                <w:szCs w:val="24"/>
                <w:lang w:eastAsia="fr-FR"/>
              </w:rPr>
            </w:pPr>
            <w:r w:rsidRPr="002D4105">
              <w:rPr>
                <w:rFonts w:ascii="Cambria" w:eastAsia="Times New Roman" w:hAnsi="Cambria"/>
                <w:sz w:val="20"/>
                <w:szCs w:val="20"/>
                <w:lang w:eastAsia="fr-FR"/>
              </w:rPr>
              <w:t> 57</w:t>
            </w:r>
          </w:p>
        </w:tc>
        <w:tc>
          <w:tcPr>
            <w:tcW w:w="850" w:type="pct"/>
            <w:shd w:val="clear" w:color="auto" w:fill="CCFF33"/>
            <w:vAlign w:val="center"/>
            <w:hideMark/>
          </w:tcPr>
          <w:p w:rsidR="00762346" w:rsidRPr="002D4105" w:rsidRDefault="00762346" w:rsidP="00762346">
            <w:pPr>
              <w:spacing w:after="0" w:line="240" w:lineRule="auto"/>
              <w:jc w:val="center"/>
              <w:rPr>
                <w:rFonts w:ascii="Times New Roman" w:eastAsia="Times New Roman" w:hAnsi="Times New Roman"/>
                <w:sz w:val="24"/>
                <w:szCs w:val="24"/>
                <w:lang w:eastAsia="fr-FR"/>
              </w:rPr>
            </w:pPr>
            <w:r w:rsidRPr="002D4105">
              <w:rPr>
                <w:rFonts w:ascii="Cambria" w:eastAsia="Times New Roman" w:hAnsi="Cambria"/>
                <w:sz w:val="20"/>
                <w:szCs w:val="20"/>
                <w:lang w:eastAsia="fr-FR"/>
              </w:rPr>
              <w:t>72</w:t>
            </w:r>
          </w:p>
        </w:tc>
        <w:tc>
          <w:tcPr>
            <w:tcW w:w="850" w:type="pct"/>
            <w:shd w:val="clear" w:color="auto" w:fill="CCFF33"/>
            <w:vAlign w:val="center"/>
            <w:hideMark/>
          </w:tcPr>
          <w:p w:rsidR="00762346" w:rsidRPr="002D4105" w:rsidRDefault="00762346" w:rsidP="00762346">
            <w:pPr>
              <w:spacing w:after="0" w:line="240" w:lineRule="auto"/>
              <w:jc w:val="center"/>
              <w:rPr>
                <w:rFonts w:ascii="Times New Roman" w:eastAsia="Times New Roman" w:hAnsi="Times New Roman"/>
                <w:sz w:val="24"/>
                <w:szCs w:val="24"/>
                <w:lang w:eastAsia="fr-FR"/>
              </w:rPr>
            </w:pPr>
            <w:r w:rsidRPr="002D4105">
              <w:rPr>
                <w:rFonts w:ascii="Cambria" w:eastAsia="Times New Roman" w:hAnsi="Cambria"/>
                <w:sz w:val="20"/>
                <w:szCs w:val="20"/>
                <w:lang w:eastAsia="fr-FR"/>
              </w:rPr>
              <w:t>88</w:t>
            </w:r>
          </w:p>
        </w:tc>
      </w:tr>
      <w:tr w:rsidR="00762346" w:rsidRPr="002D4105" w:rsidTr="00B14777">
        <w:trPr>
          <w:tblCellSpacing w:w="0" w:type="dxa"/>
          <w:jc w:val="center"/>
        </w:trPr>
        <w:tc>
          <w:tcPr>
            <w:tcW w:w="800" w:type="pct"/>
            <w:shd w:val="clear" w:color="auto" w:fill="CCFF33"/>
            <w:vAlign w:val="center"/>
            <w:hideMark/>
          </w:tcPr>
          <w:p w:rsidR="00762346" w:rsidRPr="002D4105" w:rsidRDefault="00762346" w:rsidP="00762346">
            <w:pPr>
              <w:spacing w:after="0" w:line="240" w:lineRule="auto"/>
              <w:jc w:val="center"/>
              <w:rPr>
                <w:rFonts w:ascii="Times New Roman" w:eastAsia="Times New Roman" w:hAnsi="Times New Roman"/>
                <w:sz w:val="24"/>
                <w:szCs w:val="24"/>
                <w:lang w:eastAsia="fr-FR"/>
              </w:rPr>
            </w:pPr>
            <w:r w:rsidRPr="002D4105">
              <w:rPr>
                <w:rFonts w:ascii="Cambria" w:eastAsia="Times New Roman" w:hAnsi="Cambria"/>
                <w:sz w:val="20"/>
                <w:szCs w:val="20"/>
                <w:lang w:eastAsia="fr-FR"/>
              </w:rPr>
              <w:t>175</w:t>
            </w:r>
          </w:p>
        </w:tc>
        <w:tc>
          <w:tcPr>
            <w:tcW w:w="800" w:type="pct"/>
            <w:shd w:val="clear" w:color="auto" w:fill="CCFF33"/>
            <w:vAlign w:val="center"/>
            <w:hideMark/>
          </w:tcPr>
          <w:p w:rsidR="00762346" w:rsidRPr="002D4105" w:rsidRDefault="00762346" w:rsidP="00762346">
            <w:pPr>
              <w:spacing w:after="0" w:line="240" w:lineRule="auto"/>
              <w:jc w:val="center"/>
              <w:rPr>
                <w:rFonts w:ascii="Times New Roman" w:eastAsia="Times New Roman" w:hAnsi="Times New Roman"/>
                <w:sz w:val="24"/>
                <w:szCs w:val="24"/>
                <w:lang w:eastAsia="fr-FR"/>
              </w:rPr>
            </w:pPr>
            <w:r w:rsidRPr="002D4105">
              <w:rPr>
                <w:rFonts w:ascii="Cambria" w:eastAsia="Times New Roman" w:hAnsi="Cambria"/>
                <w:sz w:val="20"/>
                <w:szCs w:val="20"/>
                <w:lang w:eastAsia="fr-FR"/>
              </w:rPr>
              <w:t>289</w:t>
            </w:r>
          </w:p>
        </w:tc>
        <w:tc>
          <w:tcPr>
            <w:tcW w:w="850" w:type="pct"/>
            <w:shd w:val="clear" w:color="auto" w:fill="CCFF33"/>
            <w:vAlign w:val="center"/>
            <w:hideMark/>
          </w:tcPr>
          <w:p w:rsidR="00762346" w:rsidRPr="002D4105" w:rsidRDefault="00762346" w:rsidP="00762346">
            <w:pPr>
              <w:spacing w:after="0" w:line="240" w:lineRule="auto"/>
              <w:jc w:val="center"/>
              <w:rPr>
                <w:rFonts w:ascii="Times New Roman" w:eastAsia="Times New Roman" w:hAnsi="Times New Roman"/>
                <w:sz w:val="24"/>
                <w:szCs w:val="24"/>
                <w:lang w:eastAsia="fr-FR"/>
              </w:rPr>
            </w:pPr>
            <w:r w:rsidRPr="002D4105">
              <w:rPr>
                <w:rFonts w:ascii="Cambria" w:eastAsia="Times New Roman" w:hAnsi="Cambria"/>
                <w:sz w:val="20"/>
                <w:szCs w:val="20"/>
                <w:lang w:eastAsia="fr-FR"/>
              </w:rPr>
              <w:t> 632</w:t>
            </w:r>
          </w:p>
        </w:tc>
        <w:tc>
          <w:tcPr>
            <w:tcW w:w="850" w:type="pct"/>
            <w:shd w:val="clear" w:color="auto" w:fill="CCFF33"/>
            <w:vAlign w:val="center"/>
            <w:hideMark/>
          </w:tcPr>
          <w:p w:rsidR="00762346" w:rsidRPr="002D4105" w:rsidRDefault="00762346" w:rsidP="00762346">
            <w:pPr>
              <w:spacing w:after="0" w:line="240" w:lineRule="auto"/>
              <w:jc w:val="center"/>
              <w:rPr>
                <w:rFonts w:ascii="Times New Roman" w:eastAsia="Times New Roman" w:hAnsi="Times New Roman"/>
                <w:sz w:val="24"/>
                <w:szCs w:val="24"/>
                <w:lang w:eastAsia="fr-FR"/>
              </w:rPr>
            </w:pPr>
            <w:r w:rsidRPr="002D4105">
              <w:rPr>
                <w:rFonts w:ascii="Cambria" w:eastAsia="Times New Roman" w:hAnsi="Cambria"/>
                <w:sz w:val="20"/>
                <w:szCs w:val="20"/>
                <w:lang w:eastAsia="fr-FR"/>
              </w:rPr>
              <w:t>746</w:t>
            </w:r>
          </w:p>
        </w:tc>
        <w:tc>
          <w:tcPr>
            <w:tcW w:w="850" w:type="pct"/>
            <w:shd w:val="clear" w:color="auto" w:fill="CCFF33"/>
            <w:vAlign w:val="center"/>
            <w:hideMark/>
          </w:tcPr>
          <w:p w:rsidR="00762346" w:rsidRPr="002D4105" w:rsidRDefault="00762346" w:rsidP="00762346">
            <w:pPr>
              <w:spacing w:after="0" w:line="240" w:lineRule="auto"/>
              <w:jc w:val="center"/>
              <w:rPr>
                <w:rFonts w:ascii="Times New Roman" w:eastAsia="Times New Roman" w:hAnsi="Times New Roman"/>
                <w:sz w:val="24"/>
                <w:szCs w:val="24"/>
                <w:lang w:eastAsia="fr-FR"/>
              </w:rPr>
            </w:pPr>
            <w:r w:rsidRPr="002D4105">
              <w:rPr>
                <w:rFonts w:ascii="Cambria" w:eastAsia="Times New Roman" w:hAnsi="Cambria"/>
                <w:sz w:val="20"/>
                <w:szCs w:val="20"/>
                <w:lang w:eastAsia="fr-FR"/>
              </w:rPr>
              <w:t>752</w:t>
            </w:r>
          </w:p>
        </w:tc>
        <w:tc>
          <w:tcPr>
            <w:tcW w:w="850" w:type="pct"/>
            <w:shd w:val="clear" w:color="auto" w:fill="CCFF33"/>
            <w:vAlign w:val="center"/>
            <w:hideMark/>
          </w:tcPr>
          <w:p w:rsidR="00762346" w:rsidRPr="002D4105" w:rsidRDefault="00762346" w:rsidP="00762346">
            <w:pPr>
              <w:spacing w:after="0" w:line="240" w:lineRule="auto"/>
              <w:jc w:val="center"/>
              <w:rPr>
                <w:rFonts w:ascii="Times New Roman" w:eastAsia="Times New Roman" w:hAnsi="Times New Roman"/>
                <w:sz w:val="24"/>
                <w:szCs w:val="24"/>
                <w:lang w:eastAsia="fr-FR"/>
              </w:rPr>
            </w:pPr>
            <w:r w:rsidRPr="002D4105">
              <w:rPr>
                <w:rFonts w:ascii="Cambria" w:eastAsia="Times New Roman" w:hAnsi="Cambria"/>
                <w:sz w:val="20"/>
                <w:szCs w:val="20"/>
                <w:lang w:eastAsia="fr-FR"/>
              </w:rPr>
              <w:t>805</w:t>
            </w:r>
          </w:p>
        </w:tc>
      </w:tr>
      <w:tr w:rsidR="00762346" w:rsidRPr="002D4105" w:rsidTr="00B14777">
        <w:trPr>
          <w:tblCellSpacing w:w="0" w:type="dxa"/>
          <w:jc w:val="center"/>
        </w:trPr>
        <w:tc>
          <w:tcPr>
            <w:tcW w:w="800" w:type="pct"/>
            <w:shd w:val="clear" w:color="auto" w:fill="CCFF33"/>
            <w:vAlign w:val="center"/>
            <w:hideMark/>
          </w:tcPr>
          <w:p w:rsidR="00762346" w:rsidRPr="002D4105" w:rsidRDefault="00762346" w:rsidP="00762346">
            <w:pPr>
              <w:spacing w:after="0" w:line="240" w:lineRule="auto"/>
              <w:jc w:val="center"/>
              <w:rPr>
                <w:rFonts w:ascii="Times New Roman" w:eastAsia="Times New Roman" w:hAnsi="Times New Roman"/>
                <w:sz w:val="24"/>
                <w:szCs w:val="24"/>
                <w:lang w:eastAsia="fr-FR"/>
              </w:rPr>
            </w:pPr>
            <w:r w:rsidRPr="002D4105">
              <w:rPr>
                <w:rFonts w:ascii="Cambria" w:eastAsia="Times New Roman" w:hAnsi="Cambria"/>
                <w:sz w:val="20"/>
                <w:szCs w:val="20"/>
                <w:lang w:eastAsia="fr-FR"/>
              </w:rPr>
              <w:t>885</w:t>
            </w:r>
          </w:p>
        </w:tc>
        <w:tc>
          <w:tcPr>
            <w:tcW w:w="800" w:type="pct"/>
            <w:shd w:val="clear" w:color="auto" w:fill="CCFF33"/>
            <w:vAlign w:val="center"/>
            <w:hideMark/>
          </w:tcPr>
          <w:p w:rsidR="00762346" w:rsidRPr="002D4105" w:rsidRDefault="00762346" w:rsidP="00762346">
            <w:pPr>
              <w:spacing w:after="0" w:line="240" w:lineRule="auto"/>
              <w:jc w:val="center"/>
              <w:rPr>
                <w:rFonts w:ascii="Times New Roman" w:eastAsia="Times New Roman" w:hAnsi="Times New Roman"/>
                <w:sz w:val="24"/>
                <w:szCs w:val="24"/>
                <w:lang w:eastAsia="fr-FR"/>
              </w:rPr>
            </w:pPr>
            <w:r w:rsidRPr="002D4105">
              <w:rPr>
                <w:rFonts w:ascii="Cambria" w:eastAsia="Times New Roman" w:hAnsi="Cambria"/>
                <w:sz w:val="20"/>
                <w:szCs w:val="20"/>
                <w:lang w:eastAsia="fr-FR"/>
              </w:rPr>
              <w:t>5647</w:t>
            </w:r>
          </w:p>
        </w:tc>
        <w:tc>
          <w:tcPr>
            <w:tcW w:w="850" w:type="pct"/>
            <w:shd w:val="clear" w:color="auto" w:fill="CCFF33"/>
            <w:vAlign w:val="center"/>
            <w:hideMark/>
          </w:tcPr>
          <w:p w:rsidR="00762346" w:rsidRPr="002D4105" w:rsidRDefault="00762346" w:rsidP="00762346">
            <w:pPr>
              <w:spacing w:after="0" w:line="240" w:lineRule="auto"/>
              <w:jc w:val="center"/>
              <w:rPr>
                <w:rFonts w:ascii="Times New Roman" w:eastAsia="Times New Roman" w:hAnsi="Times New Roman"/>
                <w:sz w:val="24"/>
                <w:szCs w:val="24"/>
                <w:lang w:eastAsia="fr-FR"/>
              </w:rPr>
            </w:pPr>
            <w:r w:rsidRPr="002D4105">
              <w:rPr>
                <w:rFonts w:ascii="Cambria" w:eastAsia="Times New Roman" w:hAnsi="Cambria"/>
                <w:sz w:val="20"/>
                <w:szCs w:val="20"/>
                <w:lang w:eastAsia="fr-FR"/>
              </w:rPr>
              <w:t>5873</w:t>
            </w:r>
          </w:p>
        </w:tc>
        <w:tc>
          <w:tcPr>
            <w:tcW w:w="850" w:type="pct"/>
            <w:shd w:val="clear" w:color="auto" w:fill="CCFF33"/>
            <w:vAlign w:val="center"/>
            <w:hideMark/>
          </w:tcPr>
          <w:p w:rsidR="00762346" w:rsidRPr="002D4105" w:rsidRDefault="00762346" w:rsidP="00762346">
            <w:pPr>
              <w:spacing w:after="0" w:line="240" w:lineRule="auto"/>
              <w:jc w:val="center"/>
              <w:rPr>
                <w:rFonts w:ascii="Times New Roman" w:eastAsia="Times New Roman" w:hAnsi="Times New Roman"/>
                <w:sz w:val="24"/>
                <w:szCs w:val="24"/>
                <w:lang w:eastAsia="fr-FR"/>
              </w:rPr>
            </w:pPr>
            <w:r w:rsidRPr="002D4105">
              <w:rPr>
                <w:rFonts w:ascii="Cambria" w:eastAsia="Times New Roman" w:hAnsi="Cambria"/>
                <w:sz w:val="20"/>
                <w:szCs w:val="20"/>
                <w:lang w:eastAsia="fr-FR"/>
              </w:rPr>
              <w:t>7592</w:t>
            </w:r>
          </w:p>
        </w:tc>
        <w:tc>
          <w:tcPr>
            <w:tcW w:w="850" w:type="pct"/>
            <w:shd w:val="clear" w:color="auto" w:fill="CCFF33"/>
            <w:vAlign w:val="center"/>
            <w:hideMark/>
          </w:tcPr>
          <w:p w:rsidR="00762346" w:rsidRPr="002D4105" w:rsidRDefault="00762346" w:rsidP="00762346">
            <w:pPr>
              <w:spacing w:after="0" w:line="240" w:lineRule="auto"/>
              <w:jc w:val="center"/>
              <w:rPr>
                <w:rFonts w:ascii="Times New Roman" w:eastAsia="Times New Roman" w:hAnsi="Times New Roman"/>
                <w:sz w:val="24"/>
                <w:szCs w:val="24"/>
                <w:lang w:eastAsia="fr-FR"/>
              </w:rPr>
            </w:pPr>
            <w:r w:rsidRPr="002D4105">
              <w:rPr>
                <w:rFonts w:ascii="Cambria" w:eastAsia="Times New Roman" w:hAnsi="Cambria"/>
                <w:sz w:val="20"/>
                <w:szCs w:val="20"/>
                <w:lang w:eastAsia="fr-FR"/>
              </w:rPr>
              <w:t>8764</w:t>
            </w:r>
          </w:p>
        </w:tc>
        <w:tc>
          <w:tcPr>
            <w:tcW w:w="850" w:type="pct"/>
            <w:shd w:val="clear" w:color="auto" w:fill="CCFF33"/>
            <w:vAlign w:val="center"/>
            <w:hideMark/>
          </w:tcPr>
          <w:p w:rsidR="00762346" w:rsidRPr="002D4105" w:rsidRDefault="00762346" w:rsidP="00762346">
            <w:pPr>
              <w:spacing w:after="0" w:line="240" w:lineRule="auto"/>
              <w:jc w:val="center"/>
              <w:rPr>
                <w:rFonts w:ascii="Times New Roman" w:eastAsia="Times New Roman" w:hAnsi="Times New Roman"/>
                <w:sz w:val="24"/>
                <w:szCs w:val="24"/>
                <w:lang w:eastAsia="fr-FR"/>
              </w:rPr>
            </w:pPr>
            <w:r w:rsidRPr="002D4105">
              <w:rPr>
                <w:rFonts w:ascii="Times New Roman" w:eastAsia="Times New Roman" w:hAnsi="Times New Roman"/>
                <w:sz w:val="24"/>
                <w:szCs w:val="24"/>
                <w:lang w:eastAsia="fr-FR"/>
              </w:rPr>
              <w:t> </w:t>
            </w:r>
          </w:p>
        </w:tc>
      </w:tr>
    </w:tbl>
    <w:p w:rsidR="00762346" w:rsidRPr="00D67E45" w:rsidRDefault="00762346" w:rsidP="00762346">
      <w:pPr>
        <w:spacing w:before="100" w:beforeAutospacing="1" w:after="100" w:afterAutospacing="1" w:line="240" w:lineRule="auto"/>
        <w:rPr>
          <w:rFonts w:ascii="Times New Roman" w:eastAsia="Times New Roman" w:hAnsi="Times New Roman"/>
          <w:color w:val="538135" w:themeColor="accent6" w:themeShade="BF"/>
          <w:sz w:val="27"/>
          <w:szCs w:val="27"/>
          <w:lang w:val="fr-CA" w:eastAsia="fr-FR"/>
        </w:rPr>
      </w:pPr>
      <w:r w:rsidRPr="00D67E45">
        <w:rPr>
          <w:rFonts w:ascii="Cambria" w:eastAsia="Times New Roman" w:hAnsi="Cambria"/>
          <w:color w:val="538135" w:themeColor="accent6" w:themeShade="BF"/>
          <w:sz w:val="24"/>
          <w:szCs w:val="24"/>
          <w:lang w:val="fr-CA" w:eastAsia="fr-FR"/>
        </w:rPr>
        <w:t xml:space="preserve">Remplissez la grille en écrivant les nombres donnés. </w:t>
      </w:r>
    </w:p>
    <w:p w:rsidR="00762346" w:rsidRPr="00765F01" w:rsidRDefault="00762346" w:rsidP="00762346">
      <w:pPr>
        <w:pStyle w:val="Titre2"/>
        <w:rPr>
          <w:rFonts w:ascii="Times New Roman" w:hAnsi="Times New Roman" w:cs="Times New Roman"/>
          <w:sz w:val="24"/>
          <w:szCs w:val="24"/>
        </w:rPr>
      </w:pPr>
      <w:r w:rsidRPr="00765F01">
        <w:rPr>
          <w:rFonts w:ascii="Times New Roman" w:hAnsi="Times New Roman" w:cs="Times New Roman"/>
          <w:sz w:val="24"/>
          <w:szCs w:val="24"/>
        </w:rPr>
        <w:t>Vaches et chevaux</w:t>
      </w:r>
    </w:p>
    <w:p w:rsidR="00762346" w:rsidRPr="00D67E45" w:rsidRDefault="00762346" w:rsidP="00D67E45">
      <w:pPr>
        <w:spacing w:after="120" w:line="240" w:lineRule="auto"/>
        <w:rPr>
          <w:rFonts w:ascii="Cambria" w:eastAsia="Times New Roman" w:hAnsi="Cambria"/>
          <w:sz w:val="24"/>
          <w:szCs w:val="24"/>
          <w:lang w:val="fr-CA" w:eastAsia="fr-FR"/>
        </w:rPr>
      </w:pPr>
      <w:proofErr w:type="spellStart"/>
      <w:r w:rsidRPr="00D67E45">
        <w:rPr>
          <w:rFonts w:ascii="Cambria" w:eastAsia="Times New Roman" w:hAnsi="Cambria"/>
          <w:sz w:val="24"/>
          <w:szCs w:val="24"/>
          <w:lang w:val="fr-CA" w:eastAsia="fr-FR"/>
        </w:rPr>
        <w:t>Karmen</w:t>
      </w:r>
      <w:proofErr w:type="spellEnd"/>
      <w:r w:rsidRPr="00D67E45">
        <w:rPr>
          <w:rFonts w:ascii="Cambria" w:eastAsia="Times New Roman" w:hAnsi="Cambria"/>
          <w:sz w:val="24"/>
          <w:szCs w:val="24"/>
          <w:lang w:val="fr-CA" w:eastAsia="fr-FR"/>
        </w:rPr>
        <w:t>, Justine et Luigi ont chacun une vache et un cheval.</w:t>
      </w:r>
    </w:p>
    <w:p w:rsidR="00762346" w:rsidRPr="00D67E45" w:rsidRDefault="00762346" w:rsidP="00D67E45">
      <w:pPr>
        <w:spacing w:after="120" w:line="240" w:lineRule="auto"/>
        <w:rPr>
          <w:rFonts w:ascii="Cambria" w:eastAsia="Times New Roman" w:hAnsi="Cambria"/>
          <w:sz w:val="24"/>
          <w:szCs w:val="24"/>
          <w:lang w:val="fr-CA" w:eastAsia="fr-FR"/>
        </w:rPr>
      </w:pPr>
      <w:r w:rsidRPr="00D67E45">
        <w:rPr>
          <w:rFonts w:ascii="Cambria" w:eastAsia="Times New Roman" w:hAnsi="Cambria"/>
          <w:sz w:val="24"/>
          <w:szCs w:val="24"/>
          <w:lang w:val="fr-CA" w:eastAsia="fr-FR"/>
        </w:rPr>
        <w:t xml:space="preserve">Les vaches s’appellent : </w:t>
      </w:r>
      <w:proofErr w:type="spellStart"/>
      <w:r w:rsidRPr="00D67E45">
        <w:rPr>
          <w:rFonts w:ascii="Cambria" w:eastAsia="Times New Roman" w:hAnsi="Cambria"/>
          <w:sz w:val="24"/>
          <w:szCs w:val="24"/>
          <w:lang w:val="fr-CA" w:eastAsia="fr-FR"/>
        </w:rPr>
        <w:t>Bleuette</w:t>
      </w:r>
      <w:proofErr w:type="spellEnd"/>
      <w:r w:rsidRPr="00D67E45">
        <w:rPr>
          <w:rFonts w:ascii="Cambria" w:eastAsia="Times New Roman" w:hAnsi="Cambria"/>
          <w:sz w:val="24"/>
          <w:szCs w:val="24"/>
          <w:lang w:val="fr-CA" w:eastAsia="fr-FR"/>
        </w:rPr>
        <w:t>, Caillette et Rougette.</w:t>
      </w:r>
    </w:p>
    <w:p w:rsidR="00762346" w:rsidRPr="00D67E45" w:rsidRDefault="00762346" w:rsidP="00D67E45">
      <w:pPr>
        <w:spacing w:after="120" w:line="240" w:lineRule="auto"/>
        <w:rPr>
          <w:rFonts w:ascii="Cambria" w:eastAsia="Times New Roman" w:hAnsi="Cambria"/>
          <w:sz w:val="24"/>
          <w:szCs w:val="24"/>
          <w:lang w:val="fr-CA" w:eastAsia="fr-FR"/>
        </w:rPr>
      </w:pPr>
      <w:r w:rsidRPr="00D67E45">
        <w:rPr>
          <w:rFonts w:ascii="Cambria" w:eastAsia="Times New Roman" w:hAnsi="Cambria"/>
          <w:sz w:val="24"/>
          <w:szCs w:val="24"/>
          <w:lang w:val="fr-CA" w:eastAsia="fr-FR"/>
        </w:rPr>
        <w:t>Les chevaux s’appellent : Frileux, Merveilleux et Siffleux.</w:t>
      </w:r>
    </w:p>
    <w:p w:rsidR="00762346" w:rsidRPr="00D67E45" w:rsidRDefault="00762346" w:rsidP="00D67E45">
      <w:pPr>
        <w:spacing w:after="120" w:line="240" w:lineRule="auto"/>
        <w:rPr>
          <w:rFonts w:ascii="Cambria" w:eastAsia="Times New Roman" w:hAnsi="Cambria"/>
          <w:sz w:val="24"/>
          <w:szCs w:val="24"/>
          <w:lang w:val="fr-CA" w:eastAsia="fr-FR"/>
        </w:rPr>
      </w:pPr>
      <w:r w:rsidRPr="00D67E45">
        <w:rPr>
          <w:rFonts w:ascii="Cambria" w:eastAsia="Times New Roman" w:hAnsi="Cambria"/>
          <w:sz w:val="24"/>
          <w:szCs w:val="24"/>
          <w:lang w:val="fr-CA" w:eastAsia="fr-FR"/>
        </w:rPr>
        <w:t>1. La vache de Luigi n’est pas Caillette.</w:t>
      </w:r>
    </w:p>
    <w:p w:rsidR="00762346" w:rsidRPr="00D67E45" w:rsidRDefault="00762346" w:rsidP="00D67E45">
      <w:pPr>
        <w:spacing w:after="120" w:line="240" w:lineRule="auto"/>
        <w:rPr>
          <w:rFonts w:ascii="Cambria" w:eastAsia="Times New Roman" w:hAnsi="Cambria"/>
          <w:sz w:val="24"/>
          <w:szCs w:val="24"/>
          <w:lang w:val="fr-CA" w:eastAsia="fr-FR"/>
        </w:rPr>
      </w:pPr>
      <w:r w:rsidRPr="00D67E45">
        <w:rPr>
          <w:rFonts w:ascii="Cambria" w:eastAsia="Times New Roman" w:hAnsi="Cambria"/>
          <w:sz w:val="24"/>
          <w:szCs w:val="24"/>
          <w:lang w:val="fr-CA" w:eastAsia="fr-FR"/>
        </w:rPr>
        <w:t>2. Le cheval de Luigi n’est pas Siffleux.</w:t>
      </w:r>
    </w:p>
    <w:p w:rsidR="00762346" w:rsidRPr="00D67E45" w:rsidRDefault="00762346" w:rsidP="00D67E45">
      <w:pPr>
        <w:spacing w:after="120" w:line="240" w:lineRule="auto"/>
        <w:rPr>
          <w:rFonts w:ascii="Cambria" w:eastAsia="Times New Roman" w:hAnsi="Cambria"/>
          <w:sz w:val="24"/>
          <w:szCs w:val="24"/>
          <w:lang w:val="fr-CA" w:eastAsia="fr-FR"/>
        </w:rPr>
      </w:pPr>
      <w:r w:rsidRPr="00D67E45">
        <w:rPr>
          <w:rFonts w:ascii="Cambria" w:eastAsia="Times New Roman" w:hAnsi="Cambria"/>
          <w:sz w:val="24"/>
          <w:szCs w:val="24"/>
          <w:lang w:val="fr-CA" w:eastAsia="fr-FR"/>
        </w:rPr>
        <w:t>3. La vache de Justine n’est pas Caillette.</w:t>
      </w:r>
    </w:p>
    <w:p w:rsidR="00762346" w:rsidRPr="00D67E45" w:rsidRDefault="00762346" w:rsidP="00D67E45">
      <w:pPr>
        <w:spacing w:after="120" w:line="240" w:lineRule="auto"/>
        <w:rPr>
          <w:rFonts w:ascii="Cambria" w:eastAsia="Times New Roman" w:hAnsi="Cambria"/>
          <w:sz w:val="24"/>
          <w:szCs w:val="24"/>
          <w:lang w:val="fr-CA" w:eastAsia="fr-FR"/>
        </w:rPr>
      </w:pPr>
      <w:r w:rsidRPr="00D67E45">
        <w:rPr>
          <w:rFonts w:ascii="Cambria" w:eastAsia="Times New Roman" w:hAnsi="Cambria"/>
          <w:sz w:val="24"/>
          <w:szCs w:val="24"/>
          <w:lang w:val="fr-CA" w:eastAsia="fr-FR"/>
        </w:rPr>
        <w:t xml:space="preserve">4. Celui ou celle qui a Merveilleux possède aussi </w:t>
      </w:r>
      <w:proofErr w:type="spellStart"/>
      <w:r w:rsidRPr="00D67E45">
        <w:rPr>
          <w:rFonts w:ascii="Cambria" w:eastAsia="Times New Roman" w:hAnsi="Cambria"/>
          <w:sz w:val="24"/>
          <w:szCs w:val="24"/>
          <w:lang w:val="fr-CA" w:eastAsia="fr-FR"/>
        </w:rPr>
        <w:t>Bleuette</w:t>
      </w:r>
      <w:proofErr w:type="spellEnd"/>
      <w:r w:rsidRPr="00D67E45">
        <w:rPr>
          <w:rFonts w:ascii="Cambria" w:eastAsia="Times New Roman" w:hAnsi="Cambria"/>
          <w:sz w:val="24"/>
          <w:szCs w:val="24"/>
          <w:lang w:val="fr-CA" w:eastAsia="fr-FR"/>
        </w:rPr>
        <w:t>.</w:t>
      </w:r>
    </w:p>
    <w:p w:rsidR="00762346" w:rsidRPr="00D67E45" w:rsidRDefault="00762346" w:rsidP="00D67E45">
      <w:pPr>
        <w:spacing w:after="120" w:line="240" w:lineRule="auto"/>
        <w:rPr>
          <w:rFonts w:ascii="Cambria" w:eastAsia="Times New Roman" w:hAnsi="Cambria"/>
          <w:sz w:val="24"/>
          <w:szCs w:val="24"/>
          <w:lang w:val="fr-CA" w:eastAsia="fr-FR"/>
        </w:rPr>
      </w:pPr>
      <w:r w:rsidRPr="00D67E45">
        <w:rPr>
          <w:rFonts w:ascii="Cambria" w:eastAsia="Times New Roman" w:hAnsi="Cambria"/>
          <w:sz w:val="24"/>
          <w:szCs w:val="24"/>
          <w:lang w:val="fr-CA" w:eastAsia="fr-FR"/>
        </w:rPr>
        <w:t>5. Celui ou celle qui a Frileux possède aussi Caillette.</w:t>
      </w:r>
    </w:p>
    <w:p w:rsidR="00762346" w:rsidRPr="00D67E45" w:rsidRDefault="00762346" w:rsidP="00D67E45">
      <w:pPr>
        <w:spacing w:before="100" w:beforeAutospacing="1" w:after="100" w:afterAutospacing="1" w:line="240" w:lineRule="auto"/>
        <w:rPr>
          <w:rFonts w:ascii="Cambria" w:eastAsia="Times New Roman" w:hAnsi="Cambria"/>
          <w:color w:val="538135" w:themeColor="accent6" w:themeShade="BF"/>
          <w:sz w:val="24"/>
          <w:szCs w:val="24"/>
          <w:lang w:val="fr-CA" w:eastAsia="fr-FR"/>
        </w:rPr>
      </w:pPr>
      <w:r w:rsidRPr="00D67E45">
        <w:rPr>
          <w:rFonts w:ascii="Cambria" w:eastAsia="Times New Roman" w:hAnsi="Cambria"/>
          <w:color w:val="538135" w:themeColor="accent6" w:themeShade="BF"/>
          <w:sz w:val="24"/>
          <w:szCs w:val="24"/>
          <w:lang w:val="fr-CA" w:eastAsia="fr-FR"/>
        </w:rPr>
        <w:t>Trouvez les noms de la vache et du cheval de chacune des trois personnes.</w:t>
      </w:r>
    </w:p>
    <w:tbl>
      <w:tblPr>
        <w:tblW w:w="375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0" w:type="dxa"/>
          <w:right w:w="0" w:type="dxa"/>
        </w:tblCellMar>
        <w:tblLook w:val="04A0"/>
      </w:tblPr>
      <w:tblGrid>
        <w:gridCol w:w="1271"/>
        <w:gridCol w:w="824"/>
        <w:gridCol w:w="824"/>
        <w:gridCol w:w="831"/>
      </w:tblGrid>
      <w:tr w:rsidR="00762346" w:rsidTr="003E6426">
        <w:trPr>
          <w:tblCellSpacing w:w="7" w:type="dxa"/>
          <w:jc w:val="center"/>
        </w:trPr>
        <w:tc>
          <w:tcPr>
            <w:tcW w:w="1700" w:type="pct"/>
            <w:shd w:val="clear" w:color="auto" w:fill="CCFF33"/>
            <w:vAlign w:val="center"/>
            <w:hideMark/>
          </w:tcPr>
          <w:p w:rsidR="00762346" w:rsidRDefault="00762346" w:rsidP="00762346">
            <w:pPr>
              <w:pStyle w:val="NormalWeb"/>
              <w:jc w:val="center"/>
            </w:pPr>
            <w:r>
              <w:rPr>
                <w:sz w:val="20"/>
                <w:szCs w:val="20"/>
              </w:rPr>
              <w:t>Personnes</w:t>
            </w:r>
          </w:p>
        </w:tc>
        <w:tc>
          <w:tcPr>
            <w:tcW w:w="1100" w:type="pct"/>
            <w:shd w:val="clear" w:color="auto" w:fill="66FFFF"/>
            <w:vAlign w:val="center"/>
            <w:hideMark/>
          </w:tcPr>
          <w:p w:rsidR="00762346" w:rsidRDefault="00762346" w:rsidP="00762346">
            <w:pPr>
              <w:rPr>
                <w:sz w:val="24"/>
                <w:szCs w:val="24"/>
              </w:rPr>
            </w:pPr>
            <w:r>
              <w:t> </w:t>
            </w:r>
          </w:p>
        </w:tc>
        <w:tc>
          <w:tcPr>
            <w:tcW w:w="1100" w:type="pct"/>
            <w:shd w:val="clear" w:color="auto" w:fill="66FFFF"/>
            <w:vAlign w:val="center"/>
            <w:hideMark/>
          </w:tcPr>
          <w:p w:rsidR="00762346" w:rsidRDefault="00762346" w:rsidP="00762346">
            <w:pPr>
              <w:rPr>
                <w:sz w:val="24"/>
                <w:szCs w:val="24"/>
              </w:rPr>
            </w:pPr>
            <w:r>
              <w:t> </w:t>
            </w:r>
          </w:p>
        </w:tc>
        <w:tc>
          <w:tcPr>
            <w:tcW w:w="1100" w:type="pct"/>
            <w:shd w:val="clear" w:color="auto" w:fill="66FFFF"/>
            <w:vAlign w:val="center"/>
            <w:hideMark/>
          </w:tcPr>
          <w:p w:rsidR="00762346" w:rsidRDefault="00762346" w:rsidP="00762346">
            <w:pPr>
              <w:rPr>
                <w:sz w:val="24"/>
                <w:szCs w:val="24"/>
              </w:rPr>
            </w:pPr>
            <w:r>
              <w:t> </w:t>
            </w:r>
          </w:p>
        </w:tc>
      </w:tr>
      <w:tr w:rsidR="00762346" w:rsidTr="003E6426">
        <w:trPr>
          <w:tblCellSpacing w:w="7" w:type="dxa"/>
          <w:jc w:val="center"/>
        </w:trPr>
        <w:tc>
          <w:tcPr>
            <w:tcW w:w="1700" w:type="pct"/>
            <w:shd w:val="clear" w:color="auto" w:fill="CCFF33"/>
            <w:vAlign w:val="center"/>
            <w:hideMark/>
          </w:tcPr>
          <w:p w:rsidR="00762346" w:rsidRDefault="00762346" w:rsidP="00762346">
            <w:pPr>
              <w:pStyle w:val="NormalWeb"/>
              <w:jc w:val="center"/>
            </w:pPr>
            <w:r>
              <w:rPr>
                <w:sz w:val="20"/>
                <w:szCs w:val="20"/>
              </w:rPr>
              <w:t>Vaches</w:t>
            </w:r>
          </w:p>
        </w:tc>
        <w:tc>
          <w:tcPr>
            <w:tcW w:w="1100" w:type="pct"/>
            <w:shd w:val="clear" w:color="auto" w:fill="66FFFF"/>
            <w:vAlign w:val="center"/>
            <w:hideMark/>
          </w:tcPr>
          <w:p w:rsidR="00762346" w:rsidRDefault="00762346" w:rsidP="00762346">
            <w:pPr>
              <w:rPr>
                <w:sz w:val="24"/>
                <w:szCs w:val="24"/>
              </w:rPr>
            </w:pPr>
            <w:r>
              <w:t> </w:t>
            </w:r>
          </w:p>
        </w:tc>
        <w:tc>
          <w:tcPr>
            <w:tcW w:w="1100" w:type="pct"/>
            <w:shd w:val="clear" w:color="auto" w:fill="66FFFF"/>
            <w:vAlign w:val="center"/>
            <w:hideMark/>
          </w:tcPr>
          <w:p w:rsidR="00762346" w:rsidRDefault="00762346" w:rsidP="00762346">
            <w:pPr>
              <w:rPr>
                <w:sz w:val="24"/>
                <w:szCs w:val="24"/>
              </w:rPr>
            </w:pPr>
            <w:r>
              <w:t> </w:t>
            </w:r>
          </w:p>
        </w:tc>
        <w:tc>
          <w:tcPr>
            <w:tcW w:w="1100" w:type="pct"/>
            <w:shd w:val="clear" w:color="auto" w:fill="66FFFF"/>
            <w:vAlign w:val="center"/>
            <w:hideMark/>
          </w:tcPr>
          <w:p w:rsidR="00762346" w:rsidRDefault="00762346" w:rsidP="00762346">
            <w:pPr>
              <w:rPr>
                <w:sz w:val="24"/>
                <w:szCs w:val="24"/>
              </w:rPr>
            </w:pPr>
            <w:r>
              <w:t> </w:t>
            </w:r>
          </w:p>
        </w:tc>
      </w:tr>
      <w:tr w:rsidR="00762346" w:rsidTr="003E6426">
        <w:trPr>
          <w:tblCellSpacing w:w="7" w:type="dxa"/>
          <w:jc w:val="center"/>
        </w:trPr>
        <w:tc>
          <w:tcPr>
            <w:tcW w:w="1700" w:type="pct"/>
            <w:shd w:val="clear" w:color="auto" w:fill="CCFF33"/>
            <w:vAlign w:val="center"/>
            <w:hideMark/>
          </w:tcPr>
          <w:p w:rsidR="00762346" w:rsidRDefault="00762346" w:rsidP="00762346">
            <w:pPr>
              <w:pStyle w:val="NormalWeb"/>
              <w:jc w:val="center"/>
            </w:pPr>
            <w:r>
              <w:rPr>
                <w:sz w:val="20"/>
                <w:szCs w:val="20"/>
              </w:rPr>
              <w:t>Chevaux</w:t>
            </w:r>
          </w:p>
        </w:tc>
        <w:tc>
          <w:tcPr>
            <w:tcW w:w="1100" w:type="pct"/>
            <w:shd w:val="clear" w:color="auto" w:fill="66FFFF"/>
            <w:vAlign w:val="center"/>
            <w:hideMark/>
          </w:tcPr>
          <w:p w:rsidR="00762346" w:rsidRDefault="00762346" w:rsidP="00762346">
            <w:pPr>
              <w:rPr>
                <w:sz w:val="24"/>
                <w:szCs w:val="24"/>
              </w:rPr>
            </w:pPr>
            <w:r>
              <w:t> </w:t>
            </w:r>
          </w:p>
        </w:tc>
        <w:tc>
          <w:tcPr>
            <w:tcW w:w="1100" w:type="pct"/>
            <w:shd w:val="clear" w:color="auto" w:fill="66FFFF"/>
            <w:vAlign w:val="center"/>
            <w:hideMark/>
          </w:tcPr>
          <w:p w:rsidR="00762346" w:rsidRDefault="00762346" w:rsidP="00762346">
            <w:pPr>
              <w:rPr>
                <w:sz w:val="24"/>
                <w:szCs w:val="24"/>
              </w:rPr>
            </w:pPr>
            <w:r>
              <w:t> </w:t>
            </w:r>
          </w:p>
        </w:tc>
        <w:tc>
          <w:tcPr>
            <w:tcW w:w="1100" w:type="pct"/>
            <w:shd w:val="clear" w:color="auto" w:fill="66FFFF"/>
            <w:vAlign w:val="center"/>
            <w:hideMark/>
          </w:tcPr>
          <w:p w:rsidR="00762346" w:rsidRDefault="00762346" w:rsidP="00762346">
            <w:pPr>
              <w:rPr>
                <w:sz w:val="24"/>
                <w:szCs w:val="24"/>
              </w:rPr>
            </w:pPr>
            <w:r>
              <w:t> </w:t>
            </w:r>
          </w:p>
        </w:tc>
      </w:tr>
    </w:tbl>
    <w:p w:rsidR="00762346" w:rsidRPr="009F7858" w:rsidRDefault="00762346" w:rsidP="00762346">
      <w:pPr>
        <w:pStyle w:val="Titre2"/>
        <w:rPr>
          <w:rFonts w:ascii="Times New Roman" w:hAnsi="Times New Roman" w:cs="Times New Roman"/>
          <w:sz w:val="24"/>
          <w:szCs w:val="24"/>
        </w:rPr>
      </w:pPr>
      <w:r w:rsidRPr="009F7858">
        <w:rPr>
          <w:rFonts w:ascii="Times New Roman" w:hAnsi="Times New Roman" w:cs="Times New Roman"/>
          <w:sz w:val="24"/>
          <w:szCs w:val="24"/>
        </w:rPr>
        <w:t xml:space="preserve">Pistoles de Sébastien </w:t>
      </w:r>
    </w:p>
    <w:p w:rsidR="00762346" w:rsidRPr="009F7858" w:rsidRDefault="00762346" w:rsidP="00762346">
      <w:pPr>
        <w:spacing w:before="74" w:after="100" w:afterAutospacing="1" w:line="240" w:lineRule="auto"/>
        <w:rPr>
          <w:rFonts w:ascii="Times New Roman" w:eastAsia="Times New Roman" w:hAnsi="Times New Roman"/>
          <w:sz w:val="24"/>
          <w:szCs w:val="24"/>
          <w:lang w:val="fr-CA" w:eastAsia="fr-FR"/>
        </w:rPr>
      </w:pPr>
      <w:r w:rsidRPr="009F7858">
        <w:rPr>
          <w:rFonts w:ascii="Cambria" w:eastAsia="Times New Roman" w:hAnsi="Cambria"/>
          <w:sz w:val="24"/>
          <w:szCs w:val="24"/>
          <w:lang w:val="fr-CA" w:eastAsia="fr-FR"/>
        </w:rPr>
        <w:t>Sébastien fouille dans sa tirelire. Il y trouve SB pièces de deux pistoles et EB pièces de trois pistoles. Il fait le compte : AS pièces et 100 pistoles. Chacune des quatre lettres a une valeur différente. Deux lettres accolées forment un nombre de deux chiffres.</w:t>
      </w:r>
      <w:r w:rsidRPr="009F7858">
        <w:rPr>
          <w:rFonts w:ascii="Times New Roman" w:eastAsia="Times New Roman" w:hAnsi="Times New Roman"/>
          <w:sz w:val="27"/>
          <w:szCs w:val="27"/>
          <w:lang w:val="fr-CA" w:eastAsia="fr-FR"/>
        </w:rPr>
        <w:t xml:space="preserve"> </w:t>
      </w:r>
      <w:r w:rsidRPr="009F7858">
        <w:rPr>
          <w:rFonts w:ascii="Cambria" w:eastAsia="Times New Roman" w:hAnsi="Cambria"/>
          <w:sz w:val="24"/>
          <w:szCs w:val="24"/>
          <w:lang w:val="fr-CA" w:eastAsia="fr-FR"/>
        </w:rPr>
        <w:t> </w:t>
      </w:r>
      <w:r w:rsidRPr="009F7858">
        <w:rPr>
          <w:rFonts w:ascii="Times New Roman" w:eastAsia="Times New Roman" w:hAnsi="Times New Roman"/>
          <w:sz w:val="24"/>
          <w:szCs w:val="24"/>
          <w:lang w:val="fr-CA" w:eastAsia="fr-FR"/>
        </w:rPr>
        <w:t xml:space="preserve"> </w:t>
      </w:r>
    </w:p>
    <w:tbl>
      <w:tblPr>
        <w:tblW w:w="1215" w:type="dxa"/>
        <w:jc w:val="center"/>
        <w:tblCellSpacing w:w="0" w:type="dxa"/>
        <w:tblCellMar>
          <w:left w:w="0" w:type="dxa"/>
          <w:right w:w="0" w:type="dxa"/>
        </w:tblCellMar>
        <w:tblLook w:val="04A0"/>
      </w:tblPr>
      <w:tblGrid>
        <w:gridCol w:w="1215"/>
      </w:tblGrid>
      <w:tr w:rsidR="00762346" w:rsidRPr="009F7858" w:rsidTr="00762346">
        <w:trPr>
          <w:tblCellSpacing w:w="0" w:type="dxa"/>
          <w:jc w:val="center"/>
        </w:trPr>
        <w:tc>
          <w:tcPr>
            <w:tcW w:w="0" w:type="auto"/>
            <w:shd w:val="clear" w:color="auto" w:fill="CCFF66"/>
            <w:vAlign w:val="center"/>
            <w:hideMark/>
          </w:tcPr>
          <w:p w:rsidR="00762346" w:rsidRPr="009F7858" w:rsidRDefault="00762346" w:rsidP="00762346">
            <w:pPr>
              <w:spacing w:before="37" w:after="37" w:line="240" w:lineRule="auto"/>
              <w:rPr>
                <w:rFonts w:ascii="Times New Roman" w:eastAsia="Times New Roman" w:hAnsi="Times New Roman"/>
                <w:sz w:val="24"/>
                <w:szCs w:val="24"/>
                <w:lang w:val="fr-CA" w:eastAsia="fr-FR"/>
              </w:rPr>
            </w:pPr>
            <w:r w:rsidRPr="009F7858">
              <w:rPr>
                <w:rFonts w:ascii="Cambria" w:eastAsia="Times New Roman" w:hAnsi="Cambria"/>
                <w:sz w:val="24"/>
                <w:szCs w:val="24"/>
                <w:lang w:val="fr-CA" w:eastAsia="fr-FR"/>
              </w:rPr>
              <w:t>       S B</w:t>
            </w:r>
          </w:p>
          <w:p w:rsidR="00762346" w:rsidRPr="009F7858" w:rsidRDefault="00762346" w:rsidP="00762346">
            <w:pPr>
              <w:spacing w:before="37" w:after="37" w:line="240" w:lineRule="auto"/>
              <w:rPr>
                <w:rFonts w:ascii="Times New Roman" w:eastAsia="Times New Roman" w:hAnsi="Times New Roman"/>
                <w:sz w:val="24"/>
                <w:szCs w:val="24"/>
                <w:lang w:val="fr-CA" w:eastAsia="fr-FR"/>
              </w:rPr>
            </w:pPr>
            <w:r w:rsidRPr="009F7858">
              <w:rPr>
                <w:rFonts w:ascii="Cambria" w:eastAsia="Times New Roman" w:hAnsi="Cambria"/>
                <w:sz w:val="24"/>
                <w:szCs w:val="24"/>
                <w:lang w:val="fr-CA" w:eastAsia="fr-FR"/>
              </w:rPr>
              <w:lastRenderedPageBreak/>
              <w:t xml:space="preserve">   +  </w:t>
            </w:r>
            <w:r w:rsidRPr="009F7858">
              <w:rPr>
                <w:rFonts w:ascii="Cambria" w:eastAsia="Times New Roman" w:hAnsi="Cambria"/>
                <w:sz w:val="24"/>
                <w:szCs w:val="24"/>
                <w:u w:val="single"/>
                <w:lang w:val="fr-CA" w:eastAsia="fr-FR"/>
              </w:rPr>
              <w:t>E B</w:t>
            </w:r>
          </w:p>
          <w:p w:rsidR="00762346" w:rsidRPr="009F7858" w:rsidRDefault="00762346" w:rsidP="00762346">
            <w:pPr>
              <w:spacing w:before="37" w:after="37" w:line="240" w:lineRule="auto"/>
              <w:rPr>
                <w:rFonts w:ascii="Times New Roman" w:eastAsia="Times New Roman" w:hAnsi="Times New Roman"/>
                <w:sz w:val="24"/>
                <w:szCs w:val="24"/>
                <w:lang w:val="fr-CA" w:eastAsia="fr-FR"/>
              </w:rPr>
            </w:pPr>
            <w:r w:rsidRPr="009F7858">
              <w:rPr>
                <w:rFonts w:ascii="Cambria" w:eastAsia="Times New Roman" w:hAnsi="Cambria"/>
                <w:sz w:val="24"/>
                <w:szCs w:val="24"/>
                <w:lang w:val="fr-CA" w:eastAsia="fr-FR"/>
              </w:rPr>
              <w:t>       A S</w:t>
            </w:r>
          </w:p>
        </w:tc>
      </w:tr>
    </w:tbl>
    <w:p w:rsidR="00762346" w:rsidRPr="00D67E45" w:rsidRDefault="00762346" w:rsidP="00D67E45">
      <w:pPr>
        <w:spacing w:before="100" w:beforeAutospacing="1" w:after="100" w:afterAutospacing="1" w:line="240" w:lineRule="auto"/>
        <w:rPr>
          <w:rFonts w:ascii="Cambria" w:eastAsia="Times New Roman" w:hAnsi="Cambria"/>
          <w:color w:val="538135" w:themeColor="accent6" w:themeShade="BF"/>
          <w:sz w:val="24"/>
          <w:szCs w:val="24"/>
          <w:lang w:val="fr-CA" w:eastAsia="fr-FR"/>
        </w:rPr>
      </w:pPr>
      <w:r w:rsidRPr="00D67E45">
        <w:rPr>
          <w:rFonts w:ascii="Cambria" w:eastAsia="Times New Roman" w:hAnsi="Cambria"/>
          <w:color w:val="538135" w:themeColor="accent6" w:themeShade="BF"/>
          <w:sz w:val="24"/>
          <w:szCs w:val="24"/>
          <w:lang w:val="fr-CA" w:eastAsia="fr-FR"/>
        </w:rPr>
        <w:lastRenderedPageBreak/>
        <w:t xml:space="preserve">Combien y a-t-il de pièces de deux ou de trois pistoles dans la tirelire de Sébastien ? </w:t>
      </w:r>
    </w:p>
    <w:p w:rsidR="00762346" w:rsidRDefault="00762346" w:rsidP="00762346">
      <w:pPr>
        <w:pStyle w:val="Titre2"/>
        <w:rPr>
          <w:rFonts w:ascii="Times New Roman" w:hAnsi="Times New Roman" w:cs="Times New Roman"/>
          <w:sz w:val="24"/>
          <w:szCs w:val="24"/>
        </w:rPr>
      </w:pPr>
      <w:r>
        <w:rPr>
          <w:rFonts w:ascii="Times New Roman" w:hAnsi="Times New Roman" w:cs="Times New Roman"/>
          <w:sz w:val="24"/>
          <w:szCs w:val="24"/>
        </w:rPr>
        <w:t>Les pages du dictionnaire</w:t>
      </w:r>
    </w:p>
    <w:p w:rsidR="00762346" w:rsidRPr="00D67E45" w:rsidRDefault="00762346" w:rsidP="00D67E45">
      <w:pPr>
        <w:spacing w:before="74" w:after="74" w:line="240" w:lineRule="auto"/>
        <w:rPr>
          <w:rFonts w:ascii="Cambria" w:eastAsia="Times New Roman" w:hAnsi="Cambria"/>
          <w:sz w:val="24"/>
          <w:szCs w:val="24"/>
          <w:lang w:eastAsia="fr-FR"/>
        </w:rPr>
      </w:pPr>
      <w:r w:rsidRPr="00D67E45">
        <w:rPr>
          <w:rFonts w:ascii="Cambria" w:eastAsia="Times New Roman" w:hAnsi="Cambria"/>
          <w:sz w:val="24"/>
          <w:szCs w:val="24"/>
          <w:lang w:eastAsia="fr-FR"/>
        </w:rPr>
        <w:t xml:space="preserve">Pour paginer un dictionnaire, il a fallu utiliser 3893 caractères. </w:t>
      </w:r>
      <w:r w:rsidRPr="00D67E45">
        <w:rPr>
          <w:rFonts w:ascii="Cambria" w:eastAsia="Times New Roman" w:hAnsi="Cambria"/>
          <w:color w:val="538135" w:themeColor="accent6" w:themeShade="BF"/>
          <w:sz w:val="24"/>
          <w:szCs w:val="24"/>
          <w:lang w:val="fr-CA" w:eastAsia="fr-FR"/>
        </w:rPr>
        <w:t>Combiens de pages</w:t>
      </w:r>
      <w:r w:rsidR="003A4707">
        <w:rPr>
          <w:rFonts w:ascii="Cambria" w:eastAsia="Times New Roman" w:hAnsi="Cambria"/>
          <w:color w:val="538135" w:themeColor="accent6" w:themeShade="BF"/>
          <w:sz w:val="24"/>
          <w:szCs w:val="24"/>
          <w:lang w:val="fr-CA" w:eastAsia="fr-FR"/>
        </w:rPr>
        <w:t xml:space="preserve"> numerotées</w:t>
      </w:r>
      <w:r w:rsidRPr="00D67E45">
        <w:rPr>
          <w:rFonts w:ascii="Cambria" w:eastAsia="Times New Roman" w:hAnsi="Cambria"/>
          <w:color w:val="538135" w:themeColor="accent6" w:themeShade="BF"/>
          <w:sz w:val="24"/>
          <w:szCs w:val="24"/>
          <w:lang w:val="fr-CA" w:eastAsia="fr-FR"/>
        </w:rPr>
        <w:t xml:space="preserve"> a ce dictionnaire ?</w:t>
      </w:r>
      <w:r w:rsidRPr="00D67E45">
        <w:rPr>
          <w:rFonts w:ascii="Cambria" w:eastAsia="Times New Roman" w:hAnsi="Cambria"/>
          <w:sz w:val="24"/>
          <w:szCs w:val="24"/>
          <w:lang w:eastAsia="fr-FR"/>
        </w:rPr>
        <w:t xml:space="preserve">   (Toutes les pages en dehors des 4 pages de couverture sont numérotées)</w:t>
      </w:r>
    </w:p>
    <w:p w:rsidR="00762346" w:rsidRDefault="00762346" w:rsidP="00762346">
      <w:pPr>
        <w:rPr>
          <w:lang w:eastAsia="fr-FR"/>
        </w:rPr>
      </w:pPr>
    </w:p>
    <w:p w:rsidR="00762346" w:rsidRPr="00527EF9" w:rsidRDefault="00762346" w:rsidP="00762346">
      <w:pPr>
        <w:pStyle w:val="Titre2"/>
        <w:rPr>
          <w:rFonts w:ascii="Times New Roman" w:hAnsi="Times New Roman" w:cs="Times New Roman"/>
          <w:sz w:val="24"/>
          <w:szCs w:val="24"/>
        </w:rPr>
      </w:pPr>
      <w:r w:rsidRPr="00527EF9">
        <w:rPr>
          <w:rFonts w:ascii="Times New Roman" w:hAnsi="Times New Roman" w:cs="Times New Roman"/>
          <w:sz w:val="24"/>
          <w:szCs w:val="24"/>
        </w:rPr>
        <w:t>Classe de Sara</w:t>
      </w:r>
      <w:r>
        <w:rPr>
          <w:rFonts w:ascii="Times New Roman" w:hAnsi="Times New Roman" w:cs="Times New Roman"/>
          <w:sz w:val="24"/>
          <w:szCs w:val="24"/>
        </w:rPr>
        <w:t xml:space="preserve"> </w:t>
      </w:r>
    </w:p>
    <w:p w:rsidR="00762346" w:rsidRPr="00D67E45" w:rsidRDefault="00762346" w:rsidP="00D67E45">
      <w:pPr>
        <w:spacing w:before="74" w:after="74" w:line="240" w:lineRule="auto"/>
        <w:rPr>
          <w:rFonts w:ascii="Cambria" w:eastAsia="Times New Roman" w:hAnsi="Cambria"/>
          <w:sz w:val="24"/>
          <w:szCs w:val="24"/>
          <w:lang w:eastAsia="fr-FR"/>
        </w:rPr>
      </w:pPr>
      <w:r w:rsidRPr="00D67E45">
        <w:rPr>
          <w:rFonts w:ascii="Cambria" w:eastAsia="Times New Roman" w:hAnsi="Cambria"/>
          <w:sz w:val="24"/>
          <w:szCs w:val="24"/>
          <w:lang w:eastAsia="fr-FR"/>
        </w:rPr>
        <w:t>Sara a inventé une nouvelle classe de nombres. Un nombre est dilaté quand deux chiffres voisins  ne sont pas identiques (comme 88) ou ne sont pas consécutifs en ordre numérique (comme 23 ou 32). Par exemple,</w:t>
      </w:r>
    </w:p>
    <w:tbl>
      <w:tblPr>
        <w:tblW w:w="4170" w:type="dxa"/>
        <w:jc w:val="center"/>
        <w:tblCellSpacing w:w="0" w:type="dxa"/>
        <w:tblCellMar>
          <w:top w:w="60" w:type="dxa"/>
          <w:left w:w="60" w:type="dxa"/>
          <w:bottom w:w="60" w:type="dxa"/>
          <w:right w:w="60" w:type="dxa"/>
        </w:tblCellMar>
        <w:tblLook w:val="04A0"/>
      </w:tblPr>
      <w:tblGrid>
        <w:gridCol w:w="4170"/>
      </w:tblGrid>
      <w:tr w:rsidR="00762346" w:rsidRPr="00527EF9" w:rsidTr="00762346">
        <w:trPr>
          <w:tblCellSpacing w:w="0" w:type="dxa"/>
          <w:jc w:val="center"/>
        </w:trPr>
        <w:tc>
          <w:tcPr>
            <w:tcW w:w="4020" w:type="dxa"/>
            <w:shd w:val="clear" w:color="auto" w:fill="99FF66"/>
            <w:vAlign w:val="center"/>
            <w:hideMark/>
          </w:tcPr>
          <w:p w:rsidR="00762346" w:rsidRPr="00527EF9" w:rsidRDefault="00762346" w:rsidP="00762346">
            <w:pPr>
              <w:spacing w:before="25" w:after="25" w:line="240" w:lineRule="auto"/>
              <w:jc w:val="center"/>
              <w:rPr>
                <w:rFonts w:ascii="Times New Roman" w:eastAsia="Times New Roman" w:hAnsi="Times New Roman"/>
                <w:sz w:val="24"/>
                <w:szCs w:val="24"/>
                <w:lang w:eastAsia="fr-FR"/>
              </w:rPr>
            </w:pPr>
            <w:r w:rsidRPr="00527EF9">
              <w:rPr>
                <w:rFonts w:ascii="Cambria" w:eastAsia="Times New Roman" w:hAnsi="Cambria"/>
                <w:sz w:val="24"/>
                <w:szCs w:val="24"/>
                <w:lang w:eastAsia="fr-FR"/>
              </w:rPr>
              <w:t>353, 4635, 50 813 sont dilatés.</w:t>
            </w:r>
          </w:p>
          <w:p w:rsidR="00762346" w:rsidRPr="00527EF9" w:rsidRDefault="00762346" w:rsidP="00762346">
            <w:pPr>
              <w:spacing w:before="25" w:after="25" w:line="240" w:lineRule="auto"/>
              <w:jc w:val="center"/>
              <w:rPr>
                <w:rFonts w:ascii="Times New Roman" w:eastAsia="Times New Roman" w:hAnsi="Times New Roman"/>
                <w:sz w:val="24"/>
                <w:szCs w:val="24"/>
                <w:lang w:eastAsia="fr-FR"/>
              </w:rPr>
            </w:pPr>
            <w:r w:rsidRPr="00527EF9">
              <w:rPr>
                <w:rFonts w:ascii="Cambria" w:eastAsia="Times New Roman" w:hAnsi="Cambria"/>
                <w:sz w:val="24"/>
                <w:szCs w:val="24"/>
                <w:lang w:eastAsia="fr-FR"/>
              </w:rPr>
              <w:t>237, 5044, 5763 ne sont pas dilatés</w:t>
            </w:r>
          </w:p>
        </w:tc>
      </w:tr>
    </w:tbl>
    <w:p w:rsidR="00762346" w:rsidRPr="00D67E45" w:rsidRDefault="00762346" w:rsidP="00D67E45">
      <w:pPr>
        <w:spacing w:before="74" w:after="74" w:line="240" w:lineRule="auto"/>
        <w:rPr>
          <w:rFonts w:ascii="Cambria" w:eastAsia="Times New Roman" w:hAnsi="Cambria"/>
          <w:color w:val="538135" w:themeColor="accent6" w:themeShade="BF"/>
          <w:sz w:val="24"/>
          <w:szCs w:val="24"/>
          <w:lang w:val="fr-CA" w:eastAsia="fr-FR"/>
        </w:rPr>
      </w:pPr>
      <w:r w:rsidRPr="00D67E45">
        <w:rPr>
          <w:rFonts w:ascii="Cambria" w:eastAsia="Times New Roman" w:hAnsi="Cambria"/>
          <w:color w:val="538135" w:themeColor="accent6" w:themeShade="BF"/>
          <w:sz w:val="24"/>
          <w:szCs w:val="24"/>
          <w:lang w:val="fr-CA" w:eastAsia="fr-FR"/>
        </w:rPr>
        <w:t>Combien y a-t-il de nombres de cinq chiffres pris entre 1 et 5  tous différents (composés d’un 1, d’un 2, d’un 3, d’un 4 et d’un 5) qui sont dilatés ?</w:t>
      </w:r>
    </w:p>
    <w:p w:rsidR="00762346" w:rsidRDefault="00762346" w:rsidP="00762346">
      <w:pPr>
        <w:pStyle w:val="Titre2"/>
        <w:rPr>
          <w:rFonts w:ascii="Times New Roman" w:hAnsi="Times New Roman" w:cs="Times New Roman"/>
          <w:sz w:val="24"/>
          <w:szCs w:val="24"/>
        </w:rPr>
      </w:pPr>
      <w:r>
        <w:rPr>
          <w:rFonts w:ascii="Times New Roman" w:hAnsi="Times New Roman" w:cs="Times New Roman"/>
          <w:sz w:val="24"/>
          <w:szCs w:val="24"/>
        </w:rPr>
        <w:t>Questions simples</w:t>
      </w:r>
    </w:p>
    <w:p w:rsidR="00762346" w:rsidRPr="00D67E45" w:rsidRDefault="00762346" w:rsidP="00D67E45">
      <w:pPr>
        <w:spacing w:before="74" w:after="74" w:line="240" w:lineRule="auto"/>
        <w:rPr>
          <w:rFonts w:ascii="Cambria" w:eastAsia="Times New Roman" w:hAnsi="Cambria"/>
          <w:sz w:val="24"/>
          <w:szCs w:val="24"/>
          <w:lang w:eastAsia="fr-FR"/>
        </w:rPr>
      </w:pPr>
      <w:r w:rsidRPr="00D67E45">
        <w:rPr>
          <w:rFonts w:ascii="Cambria" w:eastAsia="Times New Roman" w:hAnsi="Cambria"/>
          <w:sz w:val="24"/>
          <w:szCs w:val="24"/>
          <w:lang w:eastAsia="fr-FR"/>
        </w:rPr>
        <w:t>a) Combien de 0 sont nécessaires pour paginer un livre de la page 33 à la page 213 ?</w:t>
      </w:r>
    </w:p>
    <w:p w:rsidR="00762346" w:rsidRPr="00D67E45" w:rsidRDefault="00762346" w:rsidP="00D67E45">
      <w:pPr>
        <w:spacing w:before="74" w:after="74" w:line="240" w:lineRule="auto"/>
        <w:rPr>
          <w:rFonts w:ascii="Cambria" w:eastAsia="Times New Roman" w:hAnsi="Cambria"/>
          <w:sz w:val="24"/>
          <w:szCs w:val="24"/>
          <w:lang w:eastAsia="fr-FR"/>
        </w:rPr>
      </w:pPr>
      <w:r w:rsidRPr="00D67E45">
        <w:rPr>
          <w:rFonts w:ascii="Cambria" w:eastAsia="Times New Roman" w:hAnsi="Cambria"/>
          <w:sz w:val="24"/>
          <w:szCs w:val="24"/>
          <w:lang w:eastAsia="fr-FR"/>
        </w:rPr>
        <w:t>b) Rosalie a écrit les chiffres de 0 à 4 au moyen de cure-dents. Quel est le plus grand nombre de trois chiffres qui nécessite 15 cure-dents ?</w:t>
      </w:r>
    </w:p>
    <w:p w:rsidR="00762346" w:rsidRPr="00D67E45" w:rsidRDefault="00762346" w:rsidP="003F0D9A">
      <w:pPr>
        <w:spacing w:before="25" w:after="25" w:line="240" w:lineRule="auto"/>
        <w:jc w:val="center"/>
        <w:rPr>
          <w:rFonts w:ascii="Cambria" w:eastAsia="Times New Roman" w:hAnsi="Cambria"/>
          <w:sz w:val="24"/>
          <w:szCs w:val="24"/>
          <w:lang w:eastAsia="fr-FR"/>
        </w:rPr>
      </w:pPr>
      <w:r w:rsidRPr="00D67E45">
        <w:rPr>
          <w:rFonts w:ascii="Cambria" w:eastAsia="Times New Roman" w:hAnsi="Cambria"/>
          <w:noProof/>
          <w:sz w:val="24"/>
          <w:szCs w:val="24"/>
          <w:lang w:eastAsia="fr-FR"/>
        </w:rPr>
        <w:drawing>
          <wp:inline distT="0" distB="0" distL="0" distR="0">
            <wp:extent cx="1160780" cy="358775"/>
            <wp:effectExtent l="19050" t="0" r="1270" b="0"/>
            <wp:docPr id="7" name="Image 1" descr="http://www.recreomath.qc.ca/Imquiz_7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reomath.qc.ca/Imquiz_71a.gif"/>
                    <pic:cNvPicPr>
                      <a:picLocks noChangeAspect="1" noChangeArrowheads="1"/>
                    </pic:cNvPicPr>
                  </pic:nvPicPr>
                  <pic:blipFill>
                    <a:blip r:embed="rId7" cstate="print">
                      <a:lum bright="20000" contrast="30000"/>
                    </a:blip>
                    <a:srcRect/>
                    <a:stretch>
                      <a:fillRect/>
                    </a:stretch>
                  </pic:blipFill>
                  <pic:spPr bwMode="auto">
                    <a:xfrm>
                      <a:off x="0" y="0"/>
                      <a:ext cx="1160780" cy="358775"/>
                    </a:xfrm>
                    <a:prstGeom prst="rect">
                      <a:avLst/>
                    </a:prstGeom>
                    <a:solidFill>
                      <a:srgbClr val="CCFF33">
                        <a:alpha val="36000"/>
                      </a:srgbClr>
                    </a:solidFill>
                    <a:ln w="9525">
                      <a:noFill/>
                      <a:miter lim="800000"/>
                      <a:headEnd/>
                      <a:tailEnd/>
                    </a:ln>
                  </pic:spPr>
                </pic:pic>
              </a:graphicData>
            </a:graphic>
          </wp:inline>
        </w:drawing>
      </w:r>
    </w:p>
    <w:p w:rsidR="00762346" w:rsidRPr="00D67E45" w:rsidRDefault="00762346" w:rsidP="00D67E45">
      <w:pPr>
        <w:spacing w:before="74" w:after="74" w:line="240" w:lineRule="auto"/>
        <w:rPr>
          <w:rFonts w:ascii="Cambria" w:eastAsia="Times New Roman" w:hAnsi="Cambria"/>
          <w:sz w:val="24"/>
          <w:szCs w:val="24"/>
          <w:lang w:eastAsia="fr-FR"/>
        </w:rPr>
      </w:pPr>
      <w:r w:rsidRPr="00D67E45">
        <w:rPr>
          <w:rFonts w:ascii="Cambria" w:eastAsia="Times New Roman" w:hAnsi="Cambria"/>
          <w:sz w:val="24"/>
          <w:szCs w:val="24"/>
          <w:lang w:eastAsia="fr-FR"/>
        </w:rPr>
        <w:t>c) Mathieu a écrit la première lettre de quatre nombres. Trouvez le nombre qui devrait logiquement suivre.</w:t>
      </w:r>
    </w:p>
    <w:tbl>
      <w:tblPr>
        <w:tblW w:w="1815" w:type="dxa"/>
        <w:jc w:val="center"/>
        <w:tblCellSpacing w:w="7" w:type="dxa"/>
        <w:shd w:val="clear" w:color="auto" w:fill="000000"/>
        <w:tblCellMar>
          <w:left w:w="0" w:type="dxa"/>
          <w:right w:w="0" w:type="dxa"/>
        </w:tblCellMar>
        <w:tblLook w:val="04A0"/>
      </w:tblPr>
      <w:tblGrid>
        <w:gridCol w:w="458"/>
        <w:gridCol w:w="450"/>
        <w:gridCol w:w="450"/>
        <w:gridCol w:w="457"/>
      </w:tblGrid>
      <w:tr w:rsidR="00762346" w:rsidRPr="00D67E45" w:rsidTr="00C75BD6">
        <w:trPr>
          <w:trHeight w:val="360"/>
          <w:tblCellSpacing w:w="7" w:type="dxa"/>
          <w:jc w:val="center"/>
        </w:trPr>
        <w:tc>
          <w:tcPr>
            <w:tcW w:w="1250" w:type="pct"/>
            <w:shd w:val="clear" w:color="auto" w:fill="CCFF33"/>
            <w:vAlign w:val="center"/>
            <w:hideMark/>
          </w:tcPr>
          <w:p w:rsidR="00762346" w:rsidRPr="00D67E45" w:rsidRDefault="00762346" w:rsidP="00D67E45">
            <w:pPr>
              <w:spacing w:before="74" w:after="74" w:line="240" w:lineRule="auto"/>
              <w:rPr>
                <w:rFonts w:ascii="Cambria" w:eastAsia="Times New Roman" w:hAnsi="Cambria"/>
                <w:sz w:val="24"/>
                <w:szCs w:val="24"/>
                <w:lang w:eastAsia="fr-FR"/>
              </w:rPr>
            </w:pPr>
            <w:r w:rsidRPr="00D67E45">
              <w:rPr>
                <w:rFonts w:ascii="Cambria" w:eastAsia="Times New Roman" w:hAnsi="Cambria"/>
                <w:sz w:val="24"/>
                <w:szCs w:val="24"/>
                <w:lang w:eastAsia="fr-FR"/>
              </w:rPr>
              <w:t>D</w:t>
            </w:r>
          </w:p>
        </w:tc>
        <w:tc>
          <w:tcPr>
            <w:tcW w:w="1250" w:type="pct"/>
            <w:shd w:val="clear" w:color="auto" w:fill="CCFF33"/>
            <w:vAlign w:val="center"/>
            <w:hideMark/>
          </w:tcPr>
          <w:p w:rsidR="00762346" w:rsidRPr="00D67E45" w:rsidRDefault="00762346" w:rsidP="00D67E45">
            <w:pPr>
              <w:spacing w:before="74" w:after="74" w:line="240" w:lineRule="auto"/>
              <w:rPr>
                <w:rFonts w:ascii="Cambria" w:eastAsia="Times New Roman" w:hAnsi="Cambria"/>
                <w:sz w:val="24"/>
                <w:szCs w:val="24"/>
                <w:lang w:eastAsia="fr-FR"/>
              </w:rPr>
            </w:pPr>
            <w:r w:rsidRPr="00D67E45">
              <w:rPr>
                <w:rFonts w:ascii="Cambria" w:eastAsia="Times New Roman" w:hAnsi="Cambria"/>
                <w:sz w:val="24"/>
                <w:szCs w:val="24"/>
                <w:lang w:eastAsia="fr-FR"/>
              </w:rPr>
              <w:t>T</w:t>
            </w:r>
          </w:p>
        </w:tc>
        <w:tc>
          <w:tcPr>
            <w:tcW w:w="1250" w:type="pct"/>
            <w:shd w:val="clear" w:color="auto" w:fill="CCFF33"/>
            <w:vAlign w:val="center"/>
            <w:hideMark/>
          </w:tcPr>
          <w:p w:rsidR="00762346" w:rsidRPr="00D67E45" w:rsidRDefault="00762346" w:rsidP="00D67E45">
            <w:pPr>
              <w:spacing w:before="74" w:after="74" w:line="240" w:lineRule="auto"/>
              <w:rPr>
                <w:rFonts w:ascii="Cambria" w:eastAsia="Times New Roman" w:hAnsi="Cambria"/>
                <w:sz w:val="24"/>
                <w:szCs w:val="24"/>
                <w:lang w:eastAsia="fr-FR"/>
              </w:rPr>
            </w:pPr>
            <w:r w:rsidRPr="00D67E45">
              <w:rPr>
                <w:rFonts w:ascii="Cambria" w:eastAsia="Times New Roman" w:hAnsi="Cambria"/>
                <w:sz w:val="24"/>
                <w:szCs w:val="24"/>
                <w:lang w:eastAsia="fr-FR"/>
              </w:rPr>
              <w:t>Q</w:t>
            </w:r>
          </w:p>
        </w:tc>
        <w:tc>
          <w:tcPr>
            <w:tcW w:w="1250" w:type="pct"/>
            <w:shd w:val="clear" w:color="auto" w:fill="CCFF33"/>
            <w:vAlign w:val="center"/>
            <w:hideMark/>
          </w:tcPr>
          <w:p w:rsidR="00762346" w:rsidRPr="00D67E45" w:rsidRDefault="00762346" w:rsidP="00D67E45">
            <w:pPr>
              <w:spacing w:before="74" w:after="74" w:line="240" w:lineRule="auto"/>
              <w:rPr>
                <w:rFonts w:ascii="Cambria" w:eastAsia="Times New Roman" w:hAnsi="Cambria"/>
                <w:sz w:val="24"/>
                <w:szCs w:val="24"/>
                <w:lang w:eastAsia="fr-FR"/>
              </w:rPr>
            </w:pPr>
            <w:r w:rsidRPr="00D67E45">
              <w:rPr>
                <w:rFonts w:ascii="Cambria" w:eastAsia="Times New Roman" w:hAnsi="Cambria"/>
                <w:sz w:val="24"/>
                <w:szCs w:val="24"/>
                <w:lang w:eastAsia="fr-FR"/>
              </w:rPr>
              <w:t>Q</w:t>
            </w:r>
          </w:p>
        </w:tc>
      </w:tr>
    </w:tbl>
    <w:p w:rsidR="00762346" w:rsidRPr="00D67E45" w:rsidRDefault="00762346" w:rsidP="00D67E45">
      <w:pPr>
        <w:spacing w:before="74" w:after="74" w:line="240" w:lineRule="auto"/>
        <w:rPr>
          <w:rFonts w:ascii="Cambria" w:eastAsia="Times New Roman" w:hAnsi="Cambria"/>
          <w:sz w:val="24"/>
          <w:szCs w:val="24"/>
          <w:lang w:eastAsia="fr-FR"/>
        </w:rPr>
      </w:pPr>
    </w:p>
    <w:p w:rsidR="00762346" w:rsidRPr="00D67E45" w:rsidRDefault="00762346" w:rsidP="00D67E45">
      <w:pPr>
        <w:spacing w:before="74" w:after="74" w:line="240" w:lineRule="auto"/>
        <w:rPr>
          <w:rFonts w:ascii="Cambria" w:eastAsia="Times New Roman" w:hAnsi="Cambria"/>
          <w:sz w:val="24"/>
          <w:szCs w:val="24"/>
          <w:lang w:eastAsia="fr-FR"/>
        </w:rPr>
      </w:pPr>
      <w:r w:rsidRPr="00D67E45">
        <w:rPr>
          <w:rFonts w:ascii="Cambria" w:eastAsia="Times New Roman" w:hAnsi="Cambria"/>
          <w:sz w:val="24"/>
          <w:szCs w:val="24"/>
          <w:lang w:eastAsia="fr-FR"/>
        </w:rPr>
        <w:t>c) Luc donne les 2/3 de ses macarons. Il lui en reste 12. Combien avait-il de macarons ?</w:t>
      </w:r>
    </w:p>
    <w:p w:rsidR="00762346" w:rsidRPr="00D67E45" w:rsidRDefault="00762346" w:rsidP="00D67E45">
      <w:pPr>
        <w:spacing w:before="74" w:after="74" w:line="240" w:lineRule="auto"/>
        <w:rPr>
          <w:rFonts w:ascii="Cambria" w:eastAsia="Times New Roman" w:hAnsi="Cambria"/>
          <w:sz w:val="24"/>
          <w:szCs w:val="24"/>
          <w:lang w:eastAsia="fr-FR"/>
        </w:rPr>
      </w:pPr>
      <w:r w:rsidRPr="00D67E45">
        <w:rPr>
          <w:rFonts w:ascii="Cambria" w:eastAsia="Times New Roman" w:hAnsi="Cambria"/>
          <w:sz w:val="24"/>
          <w:szCs w:val="24"/>
          <w:lang w:eastAsia="fr-FR"/>
        </w:rPr>
        <w:t>d) Comment appelle-t-on un nombre qui peut être divisé seulement par lui-même et par l ?</w:t>
      </w:r>
    </w:p>
    <w:p w:rsidR="00762346" w:rsidRPr="00D67E45" w:rsidRDefault="00762346" w:rsidP="00D67E45">
      <w:pPr>
        <w:spacing w:before="74" w:after="74" w:line="240" w:lineRule="auto"/>
        <w:rPr>
          <w:rFonts w:ascii="Cambria" w:eastAsia="Times New Roman" w:hAnsi="Cambria"/>
          <w:sz w:val="24"/>
          <w:szCs w:val="24"/>
          <w:lang w:eastAsia="fr-FR"/>
        </w:rPr>
      </w:pPr>
      <w:r w:rsidRPr="00D67E45">
        <w:rPr>
          <w:rFonts w:ascii="Cambria" w:eastAsia="Times New Roman" w:hAnsi="Cambria"/>
          <w:sz w:val="24"/>
          <w:szCs w:val="24"/>
          <w:lang w:eastAsia="fr-FR"/>
        </w:rPr>
        <w:t>e) Si le 4 juillet d’une année bissextile est un dimanche, quel jour de la semaine est le 4 juillet de l’année suivante ?</w:t>
      </w:r>
    </w:p>
    <w:p w:rsidR="00762346" w:rsidRPr="00D67E45" w:rsidRDefault="00762346" w:rsidP="00D67E45">
      <w:pPr>
        <w:spacing w:before="74" w:after="74" w:line="240" w:lineRule="auto"/>
        <w:rPr>
          <w:rFonts w:ascii="Cambria" w:eastAsia="Times New Roman" w:hAnsi="Cambria"/>
          <w:sz w:val="24"/>
          <w:szCs w:val="24"/>
          <w:lang w:eastAsia="fr-FR"/>
        </w:rPr>
      </w:pPr>
      <w:r w:rsidRPr="00D67E45">
        <w:rPr>
          <w:rFonts w:ascii="Cambria" w:eastAsia="Times New Roman" w:hAnsi="Cambria"/>
          <w:sz w:val="24"/>
          <w:szCs w:val="24"/>
          <w:lang w:eastAsia="fr-FR"/>
        </w:rPr>
        <w:t>f) Combien y a-t-il de voyelles dans le résultat de 132 divisé par 2 ?</w:t>
      </w:r>
    </w:p>
    <w:p w:rsidR="00762346" w:rsidRPr="00D67E45" w:rsidRDefault="00762346" w:rsidP="00D67E45">
      <w:pPr>
        <w:spacing w:before="74" w:after="74" w:line="240" w:lineRule="auto"/>
        <w:rPr>
          <w:rFonts w:ascii="Cambria" w:eastAsia="Times New Roman" w:hAnsi="Cambria"/>
          <w:sz w:val="24"/>
          <w:szCs w:val="24"/>
          <w:lang w:eastAsia="fr-FR"/>
        </w:rPr>
      </w:pPr>
      <w:r w:rsidRPr="00D67E45">
        <w:rPr>
          <w:rFonts w:ascii="Cambria" w:eastAsia="Times New Roman" w:hAnsi="Cambria"/>
          <w:sz w:val="24"/>
          <w:szCs w:val="24"/>
          <w:lang w:eastAsia="fr-FR"/>
        </w:rPr>
        <w:t>g) Comment écrit-on 0,75 en une fraction ordinaire ?</w:t>
      </w:r>
    </w:p>
    <w:p w:rsidR="00762346" w:rsidRPr="00486C12" w:rsidRDefault="00762346" w:rsidP="00762346">
      <w:pPr>
        <w:rPr>
          <w:lang w:eastAsia="fr-FR"/>
        </w:rPr>
      </w:pPr>
    </w:p>
    <w:p w:rsidR="00762346" w:rsidRDefault="00762346" w:rsidP="00762346"/>
    <w:p w:rsidR="00762346" w:rsidRDefault="00762346" w:rsidP="00762346"/>
    <w:p w:rsidR="00A02032" w:rsidRPr="00A02032" w:rsidRDefault="00A02032" w:rsidP="00A02032">
      <w:pPr>
        <w:pStyle w:val="Titre2"/>
        <w:rPr>
          <w:rFonts w:ascii="Times New Roman" w:hAnsi="Times New Roman" w:cs="Times New Roman"/>
          <w:color w:val="C00000"/>
          <w:sz w:val="24"/>
          <w:szCs w:val="24"/>
        </w:rPr>
      </w:pPr>
      <w:r w:rsidRPr="00A02032">
        <w:rPr>
          <w:rFonts w:ascii="Times New Roman" w:hAnsi="Times New Roman" w:cs="Times New Roman"/>
          <w:color w:val="C00000"/>
          <w:sz w:val="24"/>
          <w:szCs w:val="24"/>
        </w:rPr>
        <w:t>Multiple de 11</w:t>
      </w:r>
    </w:p>
    <w:p w:rsidR="00762346" w:rsidRDefault="00A02032" w:rsidP="005729F4">
      <w:pPr>
        <w:pStyle w:val="NormalWeb"/>
        <w:spacing w:beforeAutospacing="0" w:after="0" w:afterAutospacing="0"/>
        <w:rPr>
          <w:b/>
          <w:color w:val="385623" w:themeColor="accent6" w:themeShade="80"/>
          <w:u w:val="single"/>
        </w:rPr>
      </w:pPr>
      <w:r>
        <w:t>De combien de manières différentes peut-on placer les chiffres 1, 2, 4, 7 et 9 pour former un nombre de cinq   chiffres qui soit multiple de 11 ?  (On n’utilise chacun de ces chiffres qu’une fois)</w:t>
      </w:r>
    </w:p>
    <w:p w:rsidR="00526A7C" w:rsidRPr="00762346" w:rsidRDefault="00526A7C" w:rsidP="00762346">
      <w:pPr>
        <w:rPr>
          <w:szCs w:val="24"/>
        </w:rPr>
      </w:pPr>
    </w:p>
    <w:sectPr w:rsidR="00526A7C" w:rsidRPr="00762346" w:rsidSect="0037541C">
      <w:headerReference w:type="default" r:id="rId8"/>
      <w:footerReference w:type="default" r:id="rId9"/>
      <w:pgSz w:w="11906" w:h="16838"/>
      <w:pgMar w:top="765" w:right="720" w:bottom="765" w:left="993"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9F4" w:rsidRDefault="005729F4" w:rsidP="00F511A8">
      <w:pPr>
        <w:spacing w:after="0" w:line="240" w:lineRule="auto"/>
      </w:pPr>
      <w:r>
        <w:separator/>
      </w:r>
    </w:p>
  </w:endnote>
  <w:endnote w:type="continuationSeparator" w:id="0">
    <w:p w:rsidR="005729F4" w:rsidRDefault="005729F4" w:rsidP="00F51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 BLANCA">
    <w:altName w:val="Times New Roman"/>
    <w:charset w:val="00"/>
    <w:family w:val="roman"/>
    <w:pitch w:val="variable"/>
    <w:sig w:usb0="00000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F4" w:rsidRPr="00762346" w:rsidRDefault="005729F4">
    <w:pPr>
      <w:pStyle w:val="Pieddepage"/>
      <w:pBdr>
        <w:top w:val="thinThickSmallGap" w:sz="24" w:space="1" w:color="823B0B" w:themeColor="accent2" w:themeShade="7F"/>
      </w:pBdr>
      <w:rPr>
        <w:rFonts w:asciiTheme="majorHAnsi" w:hAnsiTheme="majorHAnsi"/>
        <w:lang w:val="en-US"/>
      </w:rPr>
    </w:pPr>
    <w:r w:rsidRPr="00373349">
      <w:rPr>
        <w:rFonts w:asciiTheme="majorHAnsi" w:hAnsiTheme="majorHAnsi"/>
        <w:b/>
        <w:i/>
        <w:color w:val="006600"/>
        <w:lang w:val="en-US"/>
      </w:rPr>
      <w:t xml:space="preserve">Christophe KIENY     </w:t>
    </w:r>
    <w:r>
      <w:rPr>
        <w:rFonts w:asciiTheme="majorHAnsi" w:hAnsiTheme="majorHAnsi"/>
        <w:b/>
        <w:i/>
        <w:color w:val="006600"/>
        <w:lang w:val="en-US"/>
      </w:rPr>
      <w:t xml:space="preserve">                      </w:t>
    </w:r>
    <w:proofErr w:type="spellStart"/>
    <w:r>
      <w:rPr>
        <w:rFonts w:asciiTheme="majorHAnsi" w:hAnsiTheme="majorHAnsi"/>
        <w:b/>
        <w:i/>
        <w:color w:val="006600"/>
        <w:lang w:val="en-US"/>
      </w:rPr>
      <w:t>Enigmes</w:t>
    </w:r>
    <w:proofErr w:type="spellEnd"/>
    <w:r>
      <w:rPr>
        <w:rFonts w:asciiTheme="majorHAnsi" w:hAnsiTheme="majorHAnsi"/>
        <w:b/>
        <w:i/>
        <w:color w:val="006600"/>
        <w:lang w:val="en-US"/>
      </w:rPr>
      <w:t xml:space="preserve"> 11</w:t>
    </w:r>
    <w:r w:rsidRPr="00373349">
      <w:rPr>
        <w:rFonts w:asciiTheme="majorHAnsi" w:hAnsiTheme="majorHAnsi"/>
        <w:lang w:val="en-US"/>
      </w:rPr>
      <w:t xml:space="preserve">                                                                          </w:t>
    </w:r>
    <w:r w:rsidR="003D0E2B">
      <w:fldChar w:fldCharType="begin"/>
    </w:r>
    <w:r w:rsidRPr="00373349">
      <w:rPr>
        <w:lang w:val="en-US"/>
      </w:rPr>
      <w:instrText xml:space="preserve"> PAGE   \* MERGEFORMAT </w:instrText>
    </w:r>
    <w:r w:rsidR="003D0E2B">
      <w:fldChar w:fldCharType="separate"/>
    </w:r>
    <w:r w:rsidR="004F41B5" w:rsidRPr="004F41B5">
      <w:rPr>
        <w:rFonts w:asciiTheme="majorHAnsi" w:hAnsiTheme="majorHAnsi"/>
        <w:noProof/>
        <w:lang w:val="en-US"/>
      </w:rPr>
      <w:t>1</w:t>
    </w:r>
    <w:r w:rsidR="003D0E2B">
      <w:fldChar w:fldCharType="end"/>
    </w:r>
  </w:p>
  <w:p w:rsidR="005729F4" w:rsidRPr="00762346" w:rsidRDefault="005729F4">
    <w:pPr>
      <w:pStyle w:val="Footer"/>
      <w:rPr>
        <w:rFonts w:ascii="Franklin Gothic Medium" w:hAnsi="Franklin Gothic Medium"/>
        <w:i/>
        <w:color w:val="00B05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9F4" w:rsidRDefault="005729F4" w:rsidP="00F511A8">
      <w:pPr>
        <w:spacing w:after="0" w:line="240" w:lineRule="auto"/>
      </w:pPr>
      <w:r>
        <w:separator/>
      </w:r>
    </w:p>
  </w:footnote>
  <w:footnote w:type="continuationSeparator" w:id="0">
    <w:p w:rsidR="005729F4" w:rsidRDefault="005729F4" w:rsidP="00F511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F4" w:rsidRDefault="003D0E2B">
    <w:pPr>
      <w:pStyle w:val="Header"/>
    </w:pPr>
    <w:r>
      <w:pict>
        <v:rect id="Rectangle 1" o:spid="_x0000_s1025" style="position:absolute;margin-left:0;margin-top:29pt;width:509.55pt;height:26.85pt;z-index:251657728;mso-position-horizontal:center;mso-position-horizontal-relative:margin;mso-position-vertical-relative:page" fillcolor="#5b9bd5" stroked="f" strokecolor="#3465a4" strokeweight=".35mm">
          <v:fill color2="#a4642a" o:detectmouseclick="t"/>
          <v:textbox>
            <w:txbxContent>
              <w:p w:rsidR="005729F4" w:rsidRDefault="005729F4">
                <w:pPr>
                  <w:pStyle w:val="Header"/>
                  <w:jc w:val="center"/>
                </w:pPr>
                <w:r>
                  <w:rPr>
                    <w:rFonts w:ascii="AR BLANCA" w:hAnsi="AR BLANCA"/>
                    <w:i/>
                    <w:caps/>
                    <w:color w:val="FFFFFF" w:themeColor="background1"/>
                  </w:rPr>
                  <w:t>Enigmes mathematiques   2020-2021</w:t>
                </w:r>
              </w:p>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D9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111C60"/>
    <w:multiLevelType w:val="multilevel"/>
    <w:tmpl w:val="7558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C5D8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5CE0856"/>
    <w:multiLevelType w:val="multilevel"/>
    <w:tmpl w:val="D54A0B8A"/>
    <w:lvl w:ilvl="0">
      <w:start w:val="1"/>
      <w:numFmt w:val="decimal"/>
      <w:pStyle w:val="Titre2"/>
      <w:lvlText w:val="%1."/>
      <w:lvlJc w:val="left"/>
      <w:pPr>
        <w:ind w:left="360" w:hanging="360"/>
      </w:pPr>
      <w:rPr>
        <w:color w:val="0070C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C520C1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124431A"/>
    <w:multiLevelType w:val="multilevel"/>
    <w:tmpl w:val="DB5A91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A8635A0"/>
    <w:multiLevelType w:val="multilevel"/>
    <w:tmpl w:val="040C001F"/>
    <w:lvl w:ilvl="0">
      <w:start w:val="1"/>
      <w:numFmt w:val="decimal"/>
      <w:lvlText w:val="%1."/>
      <w:lvlJc w:val="left"/>
      <w:pPr>
        <w:ind w:left="360" w:hanging="360"/>
      </w:pPr>
      <w:rPr>
        <w:b/>
        <w:color w:val="FF000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511A8"/>
    <w:rsid w:val="000015E6"/>
    <w:rsid w:val="00062077"/>
    <w:rsid w:val="00063952"/>
    <w:rsid w:val="000C4B54"/>
    <w:rsid w:val="000E79C4"/>
    <w:rsid w:val="001555A5"/>
    <w:rsid w:val="00267D02"/>
    <w:rsid w:val="00296DCD"/>
    <w:rsid w:val="002B2CCB"/>
    <w:rsid w:val="003145FF"/>
    <w:rsid w:val="00342E1F"/>
    <w:rsid w:val="003562AA"/>
    <w:rsid w:val="00362071"/>
    <w:rsid w:val="00373349"/>
    <w:rsid w:val="0037541C"/>
    <w:rsid w:val="00377D9D"/>
    <w:rsid w:val="00386A52"/>
    <w:rsid w:val="00393681"/>
    <w:rsid w:val="00394BDA"/>
    <w:rsid w:val="003A4707"/>
    <w:rsid w:val="003B7743"/>
    <w:rsid w:val="003C7759"/>
    <w:rsid w:val="003D0E2B"/>
    <w:rsid w:val="003E1615"/>
    <w:rsid w:val="003E6426"/>
    <w:rsid w:val="003F0BD2"/>
    <w:rsid w:val="003F0D9A"/>
    <w:rsid w:val="003F5613"/>
    <w:rsid w:val="00411040"/>
    <w:rsid w:val="004311A8"/>
    <w:rsid w:val="00452D38"/>
    <w:rsid w:val="00483227"/>
    <w:rsid w:val="00486C12"/>
    <w:rsid w:val="00493E69"/>
    <w:rsid w:val="004977BB"/>
    <w:rsid w:val="004A1D77"/>
    <w:rsid w:val="004B38EE"/>
    <w:rsid w:val="004C0B1C"/>
    <w:rsid w:val="004D7273"/>
    <w:rsid w:val="004D792B"/>
    <w:rsid w:val="004F41B5"/>
    <w:rsid w:val="0050649B"/>
    <w:rsid w:val="00514E88"/>
    <w:rsid w:val="00525C83"/>
    <w:rsid w:val="00526A7C"/>
    <w:rsid w:val="00535243"/>
    <w:rsid w:val="005729F4"/>
    <w:rsid w:val="005C4162"/>
    <w:rsid w:val="005E24C7"/>
    <w:rsid w:val="00644404"/>
    <w:rsid w:val="0066574B"/>
    <w:rsid w:val="00682FED"/>
    <w:rsid w:val="00684B26"/>
    <w:rsid w:val="00685B25"/>
    <w:rsid w:val="006B4574"/>
    <w:rsid w:val="006C1D46"/>
    <w:rsid w:val="007105C8"/>
    <w:rsid w:val="0072654C"/>
    <w:rsid w:val="007354DF"/>
    <w:rsid w:val="00762346"/>
    <w:rsid w:val="007C2A47"/>
    <w:rsid w:val="007C4D9F"/>
    <w:rsid w:val="007E3510"/>
    <w:rsid w:val="00815D5A"/>
    <w:rsid w:val="008510C7"/>
    <w:rsid w:val="008658EA"/>
    <w:rsid w:val="00882FFA"/>
    <w:rsid w:val="00883A53"/>
    <w:rsid w:val="008E4D8C"/>
    <w:rsid w:val="008F390B"/>
    <w:rsid w:val="00906228"/>
    <w:rsid w:val="00922C3F"/>
    <w:rsid w:val="00981723"/>
    <w:rsid w:val="00991864"/>
    <w:rsid w:val="009B2F39"/>
    <w:rsid w:val="009B60C3"/>
    <w:rsid w:val="009C229D"/>
    <w:rsid w:val="009E1248"/>
    <w:rsid w:val="009E6A0D"/>
    <w:rsid w:val="00A02032"/>
    <w:rsid w:val="00A204C2"/>
    <w:rsid w:val="00A40561"/>
    <w:rsid w:val="00A65647"/>
    <w:rsid w:val="00AC6FD0"/>
    <w:rsid w:val="00AC7629"/>
    <w:rsid w:val="00AD0773"/>
    <w:rsid w:val="00AD5951"/>
    <w:rsid w:val="00B14777"/>
    <w:rsid w:val="00B310C6"/>
    <w:rsid w:val="00B937D8"/>
    <w:rsid w:val="00BC16FC"/>
    <w:rsid w:val="00C07EB9"/>
    <w:rsid w:val="00C3511A"/>
    <w:rsid w:val="00C3660B"/>
    <w:rsid w:val="00C56138"/>
    <w:rsid w:val="00C75BD6"/>
    <w:rsid w:val="00C927E4"/>
    <w:rsid w:val="00CA3FEA"/>
    <w:rsid w:val="00CF1710"/>
    <w:rsid w:val="00D27B3F"/>
    <w:rsid w:val="00D60909"/>
    <w:rsid w:val="00D67E45"/>
    <w:rsid w:val="00DA1D5B"/>
    <w:rsid w:val="00DE54F2"/>
    <w:rsid w:val="00E1300A"/>
    <w:rsid w:val="00E50B89"/>
    <w:rsid w:val="00E82888"/>
    <w:rsid w:val="00EA788F"/>
    <w:rsid w:val="00EE071C"/>
    <w:rsid w:val="00F03BED"/>
    <w:rsid w:val="00F263A0"/>
    <w:rsid w:val="00F33EAD"/>
    <w:rsid w:val="00F40CD8"/>
    <w:rsid w:val="00F47DE6"/>
    <w:rsid w:val="00F511A8"/>
    <w:rsid w:val="00F616F8"/>
    <w:rsid w:val="00FA538F"/>
    <w:rsid w:val="00FC7878"/>
    <w:rsid w:val="00FD61E3"/>
    <w:rsid w:val="00FF1BF8"/>
    <w:rsid w:val="00FF27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A8"/>
    <w:pPr>
      <w:spacing w:after="80" w:line="276" w:lineRule="auto"/>
    </w:pPr>
    <w:rPr>
      <w:rFonts w:cs="Times New Roman"/>
    </w:rPr>
  </w:style>
  <w:style w:type="paragraph" w:styleId="Titre1">
    <w:name w:val="heading 1"/>
    <w:basedOn w:val="Normal"/>
    <w:next w:val="Normal"/>
    <w:link w:val="Titre1Car"/>
    <w:uiPriority w:val="9"/>
    <w:qFormat/>
    <w:rsid w:val="005E24C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72654C"/>
    <w:pPr>
      <w:keepNext/>
      <w:keepLines/>
      <w:numPr>
        <w:numId w:val="6"/>
      </w:numPr>
      <w:spacing w:before="200" w:after="0"/>
      <w:outlineLvl w:val="1"/>
    </w:pPr>
    <w:rPr>
      <w:rFonts w:asciiTheme="majorHAnsi" w:eastAsia="Times New Roman" w:hAnsiTheme="majorHAnsi" w:cstheme="majorBidi"/>
      <w:b/>
      <w:bCs/>
      <w:color w:val="5B9BD5" w:themeColor="accent1"/>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8640A0"/>
    <w:rPr>
      <w:rFonts w:ascii="Calibri" w:eastAsia="Calibri" w:hAnsi="Calibri" w:cs="Times New Roman"/>
    </w:rPr>
  </w:style>
  <w:style w:type="character" w:customStyle="1" w:styleId="PieddepageCar">
    <w:name w:val="Pied de page Car"/>
    <w:basedOn w:val="Policepardfaut"/>
    <w:link w:val="Footer"/>
    <w:uiPriority w:val="99"/>
    <w:qFormat/>
    <w:rsid w:val="008640A0"/>
  </w:style>
  <w:style w:type="character" w:customStyle="1" w:styleId="ListLabel1">
    <w:name w:val="ListLabel 1"/>
    <w:qFormat/>
    <w:rsid w:val="00F511A8"/>
    <w:rPr>
      <w:rFonts w:ascii="Times New Roman" w:hAnsi="Times New Roman"/>
      <w:b/>
      <w:color w:val="FF0000"/>
      <w:sz w:val="24"/>
    </w:rPr>
  </w:style>
  <w:style w:type="character" w:customStyle="1" w:styleId="ListLabel2">
    <w:name w:val="ListLabel 2"/>
    <w:qFormat/>
    <w:rsid w:val="00F511A8"/>
    <w:rPr>
      <w:color w:val="FF0000"/>
    </w:rPr>
  </w:style>
  <w:style w:type="character" w:customStyle="1" w:styleId="ListLabel3">
    <w:name w:val="ListLabel 3"/>
    <w:qFormat/>
    <w:rsid w:val="00F511A8"/>
    <w:rPr>
      <w:color w:val="FF0000"/>
    </w:rPr>
  </w:style>
  <w:style w:type="character" w:customStyle="1" w:styleId="ListLabel4">
    <w:name w:val="ListLabel 4"/>
    <w:qFormat/>
    <w:rsid w:val="00F511A8"/>
    <w:rPr>
      <w:color w:val="FF0000"/>
    </w:rPr>
  </w:style>
  <w:style w:type="character" w:customStyle="1" w:styleId="ListLabel5">
    <w:name w:val="ListLabel 5"/>
    <w:qFormat/>
    <w:rsid w:val="00F511A8"/>
    <w:rPr>
      <w:color w:val="FF0000"/>
    </w:rPr>
  </w:style>
  <w:style w:type="character" w:customStyle="1" w:styleId="ListLabel6">
    <w:name w:val="ListLabel 6"/>
    <w:qFormat/>
    <w:rsid w:val="00F511A8"/>
    <w:rPr>
      <w:color w:val="FF0000"/>
    </w:rPr>
  </w:style>
  <w:style w:type="character" w:customStyle="1" w:styleId="ListLabel7">
    <w:name w:val="ListLabel 7"/>
    <w:qFormat/>
    <w:rsid w:val="00F511A8"/>
    <w:rPr>
      <w:color w:val="FF0000"/>
    </w:rPr>
  </w:style>
  <w:style w:type="character" w:customStyle="1" w:styleId="ListLabel8">
    <w:name w:val="ListLabel 8"/>
    <w:qFormat/>
    <w:rsid w:val="00F511A8"/>
    <w:rPr>
      <w:color w:val="FF0000"/>
    </w:rPr>
  </w:style>
  <w:style w:type="character" w:customStyle="1" w:styleId="ListLabel9">
    <w:name w:val="ListLabel 9"/>
    <w:qFormat/>
    <w:rsid w:val="00F511A8"/>
    <w:rPr>
      <w:color w:val="FF0000"/>
    </w:rPr>
  </w:style>
  <w:style w:type="character" w:customStyle="1" w:styleId="ListLabel10">
    <w:name w:val="ListLabel 10"/>
    <w:qFormat/>
    <w:rsid w:val="00F511A8"/>
    <w:rPr>
      <w:color w:val="FF0000"/>
    </w:rPr>
  </w:style>
  <w:style w:type="character" w:customStyle="1" w:styleId="ListLabel11">
    <w:name w:val="ListLabel 11"/>
    <w:qFormat/>
    <w:rsid w:val="00F511A8"/>
    <w:rPr>
      <w:color w:val="FF0000"/>
    </w:rPr>
  </w:style>
  <w:style w:type="character" w:customStyle="1" w:styleId="ListLabel12">
    <w:name w:val="ListLabel 12"/>
    <w:qFormat/>
    <w:rsid w:val="00F511A8"/>
    <w:rPr>
      <w:color w:val="FF0000"/>
    </w:rPr>
  </w:style>
  <w:style w:type="character" w:customStyle="1" w:styleId="ListLabel13">
    <w:name w:val="ListLabel 13"/>
    <w:qFormat/>
    <w:rsid w:val="00F511A8"/>
    <w:rPr>
      <w:color w:val="FF0000"/>
    </w:rPr>
  </w:style>
  <w:style w:type="character" w:customStyle="1" w:styleId="ListLabel14">
    <w:name w:val="ListLabel 14"/>
    <w:qFormat/>
    <w:rsid w:val="00F511A8"/>
    <w:rPr>
      <w:color w:val="FF0000"/>
    </w:rPr>
  </w:style>
  <w:style w:type="character" w:customStyle="1" w:styleId="ListLabel15">
    <w:name w:val="ListLabel 15"/>
    <w:qFormat/>
    <w:rsid w:val="00F511A8"/>
    <w:rPr>
      <w:color w:val="FF0000"/>
    </w:rPr>
  </w:style>
  <w:style w:type="character" w:customStyle="1" w:styleId="ListLabel16">
    <w:name w:val="ListLabel 16"/>
    <w:qFormat/>
    <w:rsid w:val="00F511A8"/>
    <w:rPr>
      <w:color w:val="FF0000"/>
    </w:rPr>
  </w:style>
  <w:style w:type="character" w:customStyle="1" w:styleId="ListLabel17">
    <w:name w:val="ListLabel 17"/>
    <w:qFormat/>
    <w:rsid w:val="00F511A8"/>
    <w:rPr>
      <w:color w:val="FF0000"/>
    </w:rPr>
  </w:style>
  <w:style w:type="character" w:customStyle="1" w:styleId="ListLabel18">
    <w:name w:val="ListLabel 18"/>
    <w:qFormat/>
    <w:rsid w:val="00F511A8"/>
    <w:rPr>
      <w:color w:val="FF0000"/>
    </w:rPr>
  </w:style>
  <w:style w:type="paragraph" w:styleId="Titre">
    <w:name w:val="Title"/>
    <w:basedOn w:val="Normal"/>
    <w:next w:val="Corpsdetexte"/>
    <w:qFormat/>
    <w:rsid w:val="00F511A8"/>
    <w:pPr>
      <w:keepNext/>
      <w:spacing w:before="240" w:after="120"/>
    </w:pPr>
    <w:rPr>
      <w:rFonts w:ascii="Liberation Sans" w:eastAsia="Microsoft YaHei" w:hAnsi="Liberation Sans" w:cs="Lucida Sans"/>
      <w:sz w:val="28"/>
      <w:szCs w:val="28"/>
    </w:rPr>
  </w:style>
  <w:style w:type="paragraph" w:styleId="Corpsdetexte">
    <w:name w:val="Body Text"/>
    <w:basedOn w:val="Normal"/>
    <w:rsid w:val="00F511A8"/>
    <w:pPr>
      <w:spacing w:after="140"/>
    </w:pPr>
  </w:style>
  <w:style w:type="paragraph" w:styleId="Liste">
    <w:name w:val="List"/>
    <w:basedOn w:val="Corpsdetexte"/>
    <w:rsid w:val="00F511A8"/>
    <w:rPr>
      <w:rFonts w:cs="Lucida Sans"/>
    </w:rPr>
  </w:style>
  <w:style w:type="paragraph" w:customStyle="1" w:styleId="Caption">
    <w:name w:val="Caption"/>
    <w:basedOn w:val="Normal"/>
    <w:qFormat/>
    <w:rsid w:val="00F511A8"/>
    <w:pPr>
      <w:suppressLineNumbers/>
      <w:spacing w:before="120" w:after="120"/>
    </w:pPr>
    <w:rPr>
      <w:rFonts w:cs="Lucida Sans"/>
      <w:i/>
      <w:iCs/>
      <w:sz w:val="24"/>
      <w:szCs w:val="24"/>
    </w:rPr>
  </w:style>
  <w:style w:type="paragraph" w:customStyle="1" w:styleId="Index">
    <w:name w:val="Index"/>
    <w:basedOn w:val="Normal"/>
    <w:qFormat/>
    <w:rsid w:val="00F511A8"/>
    <w:pPr>
      <w:suppressLineNumbers/>
    </w:pPr>
    <w:rPr>
      <w:rFonts w:cs="Lucida Sans"/>
    </w:rPr>
  </w:style>
  <w:style w:type="paragraph" w:customStyle="1" w:styleId="Header">
    <w:name w:val="Header"/>
    <w:basedOn w:val="Normal"/>
    <w:uiPriority w:val="99"/>
    <w:unhideWhenUsed/>
    <w:rsid w:val="008640A0"/>
    <w:pPr>
      <w:tabs>
        <w:tab w:val="center" w:pos="4536"/>
        <w:tab w:val="right" w:pos="9072"/>
      </w:tabs>
      <w:spacing w:after="0" w:line="240" w:lineRule="auto"/>
    </w:pPr>
  </w:style>
  <w:style w:type="paragraph" w:customStyle="1" w:styleId="Footer">
    <w:name w:val="Footer"/>
    <w:basedOn w:val="Normal"/>
    <w:link w:val="PieddepageCar"/>
    <w:uiPriority w:val="99"/>
    <w:unhideWhenUsed/>
    <w:rsid w:val="008640A0"/>
    <w:pPr>
      <w:tabs>
        <w:tab w:val="center" w:pos="4536"/>
        <w:tab w:val="right" w:pos="9072"/>
      </w:tabs>
      <w:spacing w:after="0" w:line="240" w:lineRule="auto"/>
    </w:pPr>
  </w:style>
  <w:style w:type="paragraph" w:styleId="Sansinterligne">
    <w:name w:val="No Spacing"/>
    <w:uiPriority w:val="1"/>
    <w:qFormat/>
    <w:rsid w:val="00E01E5B"/>
    <w:rPr>
      <w:rFonts w:cs="Times New Roman"/>
    </w:rPr>
  </w:style>
  <w:style w:type="paragraph" w:styleId="NormalWeb">
    <w:name w:val="Normal (Web)"/>
    <w:basedOn w:val="Normal"/>
    <w:uiPriority w:val="99"/>
    <w:unhideWhenUsed/>
    <w:qFormat/>
    <w:rsid w:val="00172695"/>
    <w:pPr>
      <w:spacing w:beforeAutospacing="1"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1104AE"/>
    <w:pPr>
      <w:ind w:left="720"/>
      <w:contextualSpacing/>
    </w:pPr>
  </w:style>
  <w:style w:type="paragraph" w:customStyle="1" w:styleId="Contenudecadre">
    <w:name w:val="Contenu de cadre"/>
    <w:basedOn w:val="Normal"/>
    <w:qFormat/>
    <w:rsid w:val="00F511A8"/>
  </w:style>
  <w:style w:type="table" w:styleId="Grilledutableau">
    <w:name w:val="Table Grid"/>
    <w:basedOn w:val="TableauNormal"/>
    <w:uiPriority w:val="39"/>
    <w:rsid w:val="00172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609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909"/>
    <w:rPr>
      <w:rFonts w:ascii="Tahoma" w:hAnsi="Tahoma" w:cs="Tahoma"/>
      <w:sz w:val="16"/>
      <w:szCs w:val="16"/>
    </w:rPr>
  </w:style>
  <w:style w:type="character" w:customStyle="1" w:styleId="Titre2Car">
    <w:name w:val="Titre 2 Car"/>
    <w:basedOn w:val="Policepardfaut"/>
    <w:link w:val="Titre2"/>
    <w:uiPriority w:val="9"/>
    <w:rsid w:val="0072654C"/>
    <w:rPr>
      <w:rFonts w:asciiTheme="majorHAnsi" w:eastAsia="Times New Roman" w:hAnsiTheme="majorHAnsi" w:cstheme="majorBidi"/>
      <w:b/>
      <w:bCs/>
      <w:color w:val="5B9BD5" w:themeColor="accent1"/>
      <w:sz w:val="26"/>
      <w:szCs w:val="26"/>
      <w:lang w:eastAsia="fr-FR"/>
    </w:rPr>
  </w:style>
  <w:style w:type="paragraph" w:styleId="En-tte">
    <w:name w:val="header"/>
    <w:basedOn w:val="Normal"/>
    <w:link w:val="En-tteCar1"/>
    <w:uiPriority w:val="99"/>
    <w:unhideWhenUsed/>
    <w:rsid w:val="00452D38"/>
    <w:pPr>
      <w:tabs>
        <w:tab w:val="center" w:pos="4536"/>
        <w:tab w:val="right" w:pos="9072"/>
      </w:tabs>
      <w:spacing w:after="0" w:line="240" w:lineRule="auto"/>
    </w:pPr>
  </w:style>
  <w:style w:type="character" w:customStyle="1" w:styleId="En-tteCar1">
    <w:name w:val="En-tête Car1"/>
    <w:basedOn w:val="Policepardfaut"/>
    <w:link w:val="En-tte"/>
    <w:uiPriority w:val="99"/>
    <w:semiHidden/>
    <w:rsid w:val="00452D38"/>
    <w:rPr>
      <w:rFonts w:cs="Times New Roman"/>
    </w:rPr>
  </w:style>
  <w:style w:type="paragraph" w:styleId="Pieddepage">
    <w:name w:val="footer"/>
    <w:basedOn w:val="Normal"/>
    <w:link w:val="PieddepageCar1"/>
    <w:uiPriority w:val="99"/>
    <w:unhideWhenUsed/>
    <w:rsid w:val="00452D38"/>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452D38"/>
    <w:rPr>
      <w:rFonts w:cs="Times New Roman"/>
    </w:rPr>
  </w:style>
  <w:style w:type="character" w:styleId="Lienhypertexte">
    <w:name w:val="Hyperlink"/>
    <w:basedOn w:val="Policepardfaut"/>
    <w:uiPriority w:val="99"/>
    <w:unhideWhenUsed/>
    <w:rsid w:val="00815D5A"/>
    <w:rPr>
      <w:color w:val="0563C1" w:themeColor="hyperlink"/>
      <w:u w:val="single"/>
    </w:rPr>
  </w:style>
  <w:style w:type="character" w:styleId="MachinecrireHTML">
    <w:name w:val="HTML Typewriter"/>
    <w:basedOn w:val="Policepardfaut"/>
    <w:uiPriority w:val="99"/>
    <w:semiHidden/>
    <w:unhideWhenUsed/>
    <w:rsid w:val="00906228"/>
    <w:rPr>
      <w:rFonts w:ascii="Courier New" w:eastAsia="Times New Roman" w:hAnsi="Courier New" w:cs="Courier New"/>
      <w:sz w:val="20"/>
      <w:szCs w:val="20"/>
    </w:rPr>
  </w:style>
  <w:style w:type="character" w:customStyle="1" w:styleId="Titre1Car">
    <w:name w:val="Titre 1 Car"/>
    <w:basedOn w:val="Policepardfaut"/>
    <w:link w:val="Titre1"/>
    <w:uiPriority w:val="9"/>
    <w:rsid w:val="005E24C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47546219">
      <w:bodyDiv w:val="1"/>
      <w:marLeft w:val="0"/>
      <w:marRight w:val="0"/>
      <w:marTop w:val="0"/>
      <w:marBottom w:val="0"/>
      <w:divBdr>
        <w:top w:val="none" w:sz="0" w:space="0" w:color="auto"/>
        <w:left w:val="none" w:sz="0" w:space="0" w:color="auto"/>
        <w:bottom w:val="none" w:sz="0" w:space="0" w:color="auto"/>
        <w:right w:val="none" w:sz="0" w:space="0" w:color="auto"/>
      </w:divBdr>
    </w:div>
    <w:div w:id="253827964">
      <w:bodyDiv w:val="1"/>
      <w:marLeft w:val="0"/>
      <w:marRight w:val="0"/>
      <w:marTop w:val="0"/>
      <w:marBottom w:val="0"/>
      <w:divBdr>
        <w:top w:val="none" w:sz="0" w:space="0" w:color="auto"/>
        <w:left w:val="none" w:sz="0" w:space="0" w:color="auto"/>
        <w:bottom w:val="none" w:sz="0" w:space="0" w:color="auto"/>
        <w:right w:val="none" w:sz="0" w:space="0" w:color="auto"/>
      </w:divBdr>
    </w:div>
    <w:div w:id="281158994">
      <w:bodyDiv w:val="1"/>
      <w:marLeft w:val="0"/>
      <w:marRight w:val="0"/>
      <w:marTop w:val="0"/>
      <w:marBottom w:val="0"/>
      <w:divBdr>
        <w:top w:val="none" w:sz="0" w:space="0" w:color="auto"/>
        <w:left w:val="none" w:sz="0" w:space="0" w:color="auto"/>
        <w:bottom w:val="none" w:sz="0" w:space="0" w:color="auto"/>
        <w:right w:val="none" w:sz="0" w:space="0" w:color="auto"/>
      </w:divBdr>
    </w:div>
    <w:div w:id="281234657">
      <w:bodyDiv w:val="1"/>
      <w:marLeft w:val="0"/>
      <w:marRight w:val="0"/>
      <w:marTop w:val="0"/>
      <w:marBottom w:val="0"/>
      <w:divBdr>
        <w:top w:val="none" w:sz="0" w:space="0" w:color="auto"/>
        <w:left w:val="none" w:sz="0" w:space="0" w:color="auto"/>
        <w:bottom w:val="none" w:sz="0" w:space="0" w:color="auto"/>
        <w:right w:val="none" w:sz="0" w:space="0" w:color="auto"/>
      </w:divBdr>
    </w:div>
    <w:div w:id="284317977">
      <w:bodyDiv w:val="1"/>
      <w:marLeft w:val="0"/>
      <w:marRight w:val="0"/>
      <w:marTop w:val="0"/>
      <w:marBottom w:val="0"/>
      <w:divBdr>
        <w:top w:val="none" w:sz="0" w:space="0" w:color="auto"/>
        <w:left w:val="none" w:sz="0" w:space="0" w:color="auto"/>
        <w:bottom w:val="none" w:sz="0" w:space="0" w:color="auto"/>
        <w:right w:val="none" w:sz="0" w:space="0" w:color="auto"/>
      </w:divBdr>
    </w:div>
    <w:div w:id="285089433">
      <w:bodyDiv w:val="1"/>
      <w:marLeft w:val="0"/>
      <w:marRight w:val="0"/>
      <w:marTop w:val="0"/>
      <w:marBottom w:val="0"/>
      <w:divBdr>
        <w:top w:val="none" w:sz="0" w:space="0" w:color="auto"/>
        <w:left w:val="none" w:sz="0" w:space="0" w:color="auto"/>
        <w:bottom w:val="none" w:sz="0" w:space="0" w:color="auto"/>
        <w:right w:val="none" w:sz="0" w:space="0" w:color="auto"/>
      </w:divBdr>
    </w:div>
    <w:div w:id="346637298">
      <w:bodyDiv w:val="1"/>
      <w:marLeft w:val="0"/>
      <w:marRight w:val="0"/>
      <w:marTop w:val="0"/>
      <w:marBottom w:val="0"/>
      <w:divBdr>
        <w:top w:val="none" w:sz="0" w:space="0" w:color="auto"/>
        <w:left w:val="none" w:sz="0" w:space="0" w:color="auto"/>
        <w:bottom w:val="none" w:sz="0" w:space="0" w:color="auto"/>
        <w:right w:val="none" w:sz="0" w:space="0" w:color="auto"/>
      </w:divBdr>
    </w:div>
    <w:div w:id="353727809">
      <w:bodyDiv w:val="1"/>
      <w:marLeft w:val="0"/>
      <w:marRight w:val="0"/>
      <w:marTop w:val="0"/>
      <w:marBottom w:val="0"/>
      <w:divBdr>
        <w:top w:val="none" w:sz="0" w:space="0" w:color="auto"/>
        <w:left w:val="none" w:sz="0" w:space="0" w:color="auto"/>
        <w:bottom w:val="none" w:sz="0" w:space="0" w:color="auto"/>
        <w:right w:val="none" w:sz="0" w:space="0" w:color="auto"/>
      </w:divBdr>
    </w:div>
    <w:div w:id="382214115">
      <w:bodyDiv w:val="1"/>
      <w:marLeft w:val="0"/>
      <w:marRight w:val="0"/>
      <w:marTop w:val="0"/>
      <w:marBottom w:val="0"/>
      <w:divBdr>
        <w:top w:val="none" w:sz="0" w:space="0" w:color="auto"/>
        <w:left w:val="none" w:sz="0" w:space="0" w:color="auto"/>
        <w:bottom w:val="none" w:sz="0" w:space="0" w:color="auto"/>
        <w:right w:val="none" w:sz="0" w:space="0" w:color="auto"/>
      </w:divBdr>
    </w:div>
    <w:div w:id="480538452">
      <w:bodyDiv w:val="1"/>
      <w:marLeft w:val="0"/>
      <w:marRight w:val="0"/>
      <w:marTop w:val="0"/>
      <w:marBottom w:val="0"/>
      <w:divBdr>
        <w:top w:val="none" w:sz="0" w:space="0" w:color="auto"/>
        <w:left w:val="none" w:sz="0" w:space="0" w:color="auto"/>
        <w:bottom w:val="none" w:sz="0" w:space="0" w:color="auto"/>
        <w:right w:val="none" w:sz="0" w:space="0" w:color="auto"/>
      </w:divBdr>
    </w:div>
    <w:div w:id="517237422">
      <w:bodyDiv w:val="1"/>
      <w:marLeft w:val="0"/>
      <w:marRight w:val="0"/>
      <w:marTop w:val="0"/>
      <w:marBottom w:val="0"/>
      <w:divBdr>
        <w:top w:val="none" w:sz="0" w:space="0" w:color="auto"/>
        <w:left w:val="none" w:sz="0" w:space="0" w:color="auto"/>
        <w:bottom w:val="none" w:sz="0" w:space="0" w:color="auto"/>
        <w:right w:val="none" w:sz="0" w:space="0" w:color="auto"/>
      </w:divBdr>
    </w:div>
    <w:div w:id="533076757">
      <w:bodyDiv w:val="1"/>
      <w:marLeft w:val="0"/>
      <w:marRight w:val="0"/>
      <w:marTop w:val="0"/>
      <w:marBottom w:val="0"/>
      <w:divBdr>
        <w:top w:val="none" w:sz="0" w:space="0" w:color="auto"/>
        <w:left w:val="none" w:sz="0" w:space="0" w:color="auto"/>
        <w:bottom w:val="none" w:sz="0" w:space="0" w:color="auto"/>
        <w:right w:val="none" w:sz="0" w:space="0" w:color="auto"/>
      </w:divBdr>
    </w:div>
    <w:div w:id="571892648">
      <w:bodyDiv w:val="1"/>
      <w:marLeft w:val="0"/>
      <w:marRight w:val="0"/>
      <w:marTop w:val="0"/>
      <w:marBottom w:val="0"/>
      <w:divBdr>
        <w:top w:val="none" w:sz="0" w:space="0" w:color="auto"/>
        <w:left w:val="none" w:sz="0" w:space="0" w:color="auto"/>
        <w:bottom w:val="none" w:sz="0" w:space="0" w:color="auto"/>
        <w:right w:val="none" w:sz="0" w:space="0" w:color="auto"/>
      </w:divBdr>
    </w:div>
    <w:div w:id="612639878">
      <w:bodyDiv w:val="1"/>
      <w:marLeft w:val="0"/>
      <w:marRight w:val="0"/>
      <w:marTop w:val="0"/>
      <w:marBottom w:val="0"/>
      <w:divBdr>
        <w:top w:val="none" w:sz="0" w:space="0" w:color="auto"/>
        <w:left w:val="none" w:sz="0" w:space="0" w:color="auto"/>
        <w:bottom w:val="none" w:sz="0" w:space="0" w:color="auto"/>
        <w:right w:val="none" w:sz="0" w:space="0" w:color="auto"/>
      </w:divBdr>
    </w:div>
    <w:div w:id="731930155">
      <w:bodyDiv w:val="1"/>
      <w:marLeft w:val="0"/>
      <w:marRight w:val="0"/>
      <w:marTop w:val="0"/>
      <w:marBottom w:val="0"/>
      <w:divBdr>
        <w:top w:val="none" w:sz="0" w:space="0" w:color="auto"/>
        <w:left w:val="none" w:sz="0" w:space="0" w:color="auto"/>
        <w:bottom w:val="none" w:sz="0" w:space="0" w:color="auto"/>
        <w:right w:val="none" w:sz="0" w:space="0" w:color="auto"/>
      </w:divBdr>
    </w:div>
    <w:div w:id="739064178">
      <w:bodyDiv w:val="1"/>
      <w:marLeft w:val="0"/>
      <w:marRight w:val="0"/>
      <w:marTop w:val="0"/>
      <w:marBottom w:val="0"/>
      <w:divBdr>
        <w:top w:val="none" w:sz="0" w:space="0" w:color="auto"/>
        <w:left w:val="none" w:sz="0" w:space="0" w:color="auto"/>
        <w:bottom w:val="none" w:sz="0" w:space="0" w:color="auto"/>
        <w:right w:val="none" w:sz="0" w:space="0" w:color="auto"/>
      </w:divBdr>
    </w:div>
    <w:div w:id="752355009">
      <w:bodyDiv w:val="1"/>
      <w:marLeft w:val="0"/>
      <w:marRight w:val="0"/>
      <w:marTop w:val="0"/>
      <w:marBottom w:val="0"/>
      <w:divBdr>
        <w:top w:val="none" w:sz="0" w:space="0" w:color="auto"/>
        <w:left w:val="none" w:sz="0" w:space="0" w:color="auto"/>
        <w:bottom w:val="none" w:sz="0" w:space="0" w:color="auto"/>
        <w:right w:val="none" w:sz="0" w:space="0" w:color="auto"/>
      </w:divBdr>
    </w:div>
    <w:div w:id="778723676">
      <w:bodyDiv w:val="1"/>
      <w:marLeft w:val="0"/>
      <w:marRight w:val="0"/>
      <w:marTop w:val="0"/>
      <w:marBottom w:val="0"/>
      <w:divBdr>
        <w:top w:val="none" w:sz="0" w:space="0" w:color="auto"/>
        <w:left w:val="none" w:sz="0" w:space="0" w:color="auto"/>
        <w:bottom w:val="none" w:sz="0" w:space="0" w:color="auto"/>
        <w:right w:val="none" w:sz="0" w:space="0" w:color="auto"/>
      </w:divBdr>
    </w:div>
    <w:div w:id="827793125">
      <w:bodyDiv w:val="1"/>
      <w:marLeft w:val="0"/>
      <w:marRight w:val="0"/>
      <w:marTop w:val="0"/>
      <w:marBottom w:val="0"/>
      <w:divBdr>
        <w:top w:val="none" w:sz="0" w:space="0" w:color="auto"/>
        <w:left w:val="none" w:sz="0" w:space="0" w:color="auto"/>
        <w:bottom w:val="none" w:sz="0" w:space="0" w:color="auto"/>
        <w:right w:val="none" w:sz="0" w:space="0" w:color="auto"/>
      </w:divBdr>
    </w:div>
    <w:div w:id="869152356">
      <w:bodyDiv w:val="1"/>
      <w:marLeft w:val="0"/>
      <w:marRight w:val="0"/>
      <w:marTop w:val="0"/>
      <w:marBottom w:val="0"/>
      <w:divBdr>
        <w:top w:val="none" w:sz="0" w:space="0" w:color="auto"/>
        <w:left w:val="none" w:sz="0" w:space="0" w:color="auto"/>
        <w:bottom w:val="none" w:sz="0" w:space="0" w:color="auto"/>
        <w:right w:val="none" w:sz="0" w:space="0" w:color="auto"/>
      </w:divBdr>
    </w:div>
    <w:div w:id="982779181">
      <w:bodyDiv w:val="1"/>
      <w:marLeft w:val="0"/>
      <w:marRight w:val="0"/>
      <w:marTop w:val="0"/>
      <w:marBottom w:val="0"/>
      <w:divBdr>
        <w:top w:val="none" w:sz="0" w:space="0" w:color="auto"/>
        <w:left w:val="none" w:sz="0" w:space="0" w:color="auto"/>
        <w:bottom w:val="none" w:sz="0" w:space="0" w:color="auto"/>
        <w:right w:val="none" w:sz="0" w:space="0" w:color="auto"/>
      </w:divBdr>
    </w:div>
    <w:div w:id="1024984556">
      <w:bodyDiv w:val="1"/>
      <w:marLeft w:val="0"/>
      <w:marRight w:val="0"/>
      <w:marTop w:val="0"/>
      <w:marBottom w:val="0"/>
      <w:divBdr>
        <w:top w:val="none" w:sz="0" w:space="0" w:color="auto"/>
        <w:left w:val="none" w:sz="0" w:space="0" w:color="auto"/>
        <w:bottom w:val="none" w:sz="0" w:space="0" w:color="auto"/>
        <w:right w:val="none" w:sz="0" w:space="0" w:color="auto"/>
      </w:divBdr>
    </w:div>
    <w:div w:id="1084569171">
      <w:bodyDiv w:val="1"/>
      <w:marLeft w:val="0"/>
      <w:marRight w:val="0"/>
      <w:marTop w:val="0"/>
      <w:marBottom w:val="0"/>
      <w:divBdr>
        <w:top w:val="none" w:sz="0" w:space="0" w:color="auto"/>
        <w:left w:val="none" w:sz="0" w:space="0" w:color="auto"/>
        <w:bottom w:val="none" w:sz="0" w:space="0" w:color="auto"/>
        <w:right w:val="none" w:sz="0" w:space="0" w:color="auto"/>
      </w:divBdr>
    </w:div>
    <w:div w:id="1108817887">
      <w:bodyDiv w:val="1"/>
      <w:marLeft w:val="0"/>
      <w:marRight w:val="0"/>
      <w:marTop w:val="0"/>
      <w:marBottom w:val="0"/>
      <w:divBdr>
        <w:top w:val="none" w:sz="0" w:space="0" w:color="auto"/>
        <w:left w:val="none" w:sz="0" w:space="0" w:color="auto"/>
        <w:bottom w:val="none" w:sz="0" w:space="0" w:color="auto"/>
        <w:right w:val="none" w:sz="0" w:space="0" w:color="auto"/>
      </w:divBdr>
    </w:div>
    <w:div w:id="1111316904">
      <w:bodyDiv w:val="1"/>
      <w:marLeft w:val="0"/>
      <w:marRight w:val="0"/>
      <w:marTop w:val="0"/>
      <w:marBottom w:val="0"/>
      <w:divBdr>
        <w:top w:val="none" w:sz="0" w:space="0" w:color="auto"/>
        <w:left w:val="none" w:sz="0" w:space="0" w:color="auto"/>
        <w:bottom w:val="none" w:sz="0" w:space="0" w:color="auto"/>
        <w:right w:val="none" w:sz="0" w:space="0" w:color="auto"/>
      </w:divBdr>
    </w:div>
    <w:div w:id="1168015259">
      <w:bodyDiv w:val="1"/>
      <w:marLeft w:val="0"/>
      <w:marRight w:val="0"/>
      <w:marTop w:val="0"/>
      <w:marBottom w:val="0"/>
      <w:divBdr>
        <w:top w:val="none" w:sz="0" w:space="0" w:color="auto"/>
        <w:left w:val="none" w:sz="0" w:space="0" w:color="auto"/>
        <w:bottom w:val="none" w:sz="0" w:space="0" w:color="auto"/>
        <w:right w:val="none" w:sz="0" w:space="0" w:color="auto"/>
      </w:divBdr>
    </w:div>
    <w:div w:id="1177231486">
      <w:bodyDiv w:val="1"/>
      <w:marLeft w:val="0"/>
      <w:marRight w:val="0"/>
      <w:marTop w:val="0"/>
      <w:marBottom w:val="0"/>
      <w:divBdr>
        <w:top w:val="none" w:sz="0" w:space="0" w:color="auto"/>
        <w:left w:val="none" w:sz="0" w:space="0" w:color="auto"/>
        <w:bottom w:val="none" w:sz="0" w:space="0" w:color="auto"/>
        <w:right w:val="none" w:sz="0" w:space="0" w:color="auto"/>
      </w:divBdr>
    </w:div>
    <w:div w:id="1211959338">
      <w:bodyDiv w:val="1"/>
      <w:marLeft w:val="0"/>
      <w:marRight w:val="0"/>
      <w:marTop w:val="0"/>
      <w:marBottom w:val="0"/>
      <w:divBdr>
        <w:top w:val="none" w:sz="0" w:space="0" w:color="auto"/>
        <w:left w:val="none" w:sz="0" w:space="0" w:color="auto"/>
        <w:bottom w:val="none" w:sz="0" w:space="0" w:color="auto"/>
        <w:right w:val="none" w:sz="0" w:space="0" w:color="auto"/>
      </w:divBdr>
    </w:div>
    <w:div w:id="1299609819">
      <w:bodyDiv w:val="1"/>
      <w:marLeft w:val="0"/>
      <w:marRight w:val="0"/>
      <w:marTop w:val="0"/>
      <w:marBottom w:val="0"/>
      <w:divBdr>
        <w:top w:val="none" w:sz="0" w:space="0" w:color="auto"/>
        <w:left w:val="none" w:sz="0" w:space="0" w:color="auto"/>
        <w:bottom w:val="none" w:sz="0" w:space="0" w:color="auto"/>
        <w:right w:val="none" w:sz="0" w:space="0" w:color="auto"/>
      </w:divBdr>
    </w:div>
    <w:div w:id="1305349088">
      <w:bodyDiv w:val="1"/>
      <w:marLeft w:val="0"/>
      <w:marRight w:val="0"/>
      <w:marTop w:val="0"/>
      <w:marBottom w:val="0"/>
      <w:divBdr>
        <w:top w:val="none" w:sz="0" w:space="0" w:color="auto"/>
        <w:left w:val="none" w:sz="0" w:space="0" w:color="auto"/>
        <w:bottom w:val="none" w:sz="0" w:space="0" w:color="auto"/>
        <w:right w:val="none" w:sz="0" w:space="0" w:color="auto"/>
      </w:divBdr>
    </w:div>
    <w:div w:id="1311402707">
      <w:bodyDiv w:val="1"/>
      <w:marLeft w:val="0"/>
      <w:marRight w:val="0"/>
      <w:marTop w:val="0"/>
      <w:marBottom w:val="0"/>
      <w:divBdr>
        <w:top w:val="none" w:sz="0" w:space="0" w:color="auto"/>
        <w:left w:val="none" w:sz="0" w:space="0" w:color="auto"/>
        <w:bottom w:val="none" w:sz="0" w:space="0" w:color="auto"/>
        <w:right w:val="none" w:sz="0" w:space="0" w:color="auto"/>
      </w:divBdr>
    </w:div>
    <w:div w:id="1323000715">
      <w:bodyDiv w:val="1"/>
      <w:marLeft w:val="0"/>
      <w:marRight w:val="0"/>
      <w:marTop w:val="0"/>
      <w:marBottom w:val="0"/>
      <w:divBdr>
        <w:top w:val="none" w:sz="0" w:space="0" w:color="auto"/>
        <w:left w:val="none" w:sz="0" w:space="0" w:color="auto"/>
        <w:bottom w:val="none" w:sz="0" w:space="0" w:color="auto"/>
        <w:right w:val="none" w:sz="0" w:space="0" w:color="auto"/>
      </w:divBdr>
    </w:div>
    <w:div w:id="1458714818">
      <w:bodyDiv w:val="1"/>
      <w:marLeft w:val="0"/>
      <w:marRight w:val="0"/>
      <w:marTop w:val="0"/>
      <w:marBottom w:val="0"/>
      <w:divBdr>
        <w:top w:val="none" w:sz="0" w:space="0" w:color="auto"/>
        <w:left w:val="none" w:sz="0" w:space="0" w:color="auto"/>
        <w:bottom w:val="none" w:sz="0" w:space="0" w:color="auto"/>
        <w:right w:val="none" w:sz="0" w:space="0" w:color="auto"/>
      </w:divBdr>
    </w:div>
    <w:div w:id="1482573998">
      <w:bodyDiv w:val="1"/>
      <w:marLeft w:val="0"/>
      <w:marRight w:val="0"/>
      <w:marTop w:val="0"/>
      <w:marBottom w:val="0"/>
      <w:divBdr>
        <w:top w:val="none" w:sz="0" w:space="0" w:color="auto"/>
        <w:left w:val="none" w:sz="0" w:space="0" w:color="auto"/>
        <w:bottom w:val="none" w:sz="0" w:space="0" w:color="auto"/>
        <w:right w:val="none" w:sz="0" w:space="0" w:color="auto"/>
      </w:divBdr>
    </w:div>
    <w:div w:id="1483740662">
      <w:bodyDiv w:val="1"/>
      <w:marLeft w:val="0"/>
      <w:marRight w:val="0"/>
      <w:marTop w:val="0"/>
      <w:marBottom w:val="0"/>
      <w:divBdr>
        <w:top w:val="none" w:sz="0" w:space="0" w:color="auto"/>
        <w:left w:val="none" w:sz="0" w:space="0" w:color="auto"/>
        <w:bottom w:val="none" w:sz="0" w:space="0" w:color="auto"/>
        <w:right w:val="none" w:sz="0" w:space="0" w:color="auto"/>
      </w:divBdr>
    </w:div>
    <w:div w:id="1493250701">
      <w:bodyDiv w:val="1"/>
      <w:marLeft w:val="0"/>
      <w:marRight w:val="0"/>
      <w:marTop w:val="0"/>
      <w:marBottom w:val="0"/>
      <w:divBdr>
        <w:top w:val="none" w:sz="0" w:space="0" w:color="auto"/>
        <w:left w:val="none" w:sz="0" w:space="0" w:color="auto"/>
        <w:bottom w:val="none" w:sz="0" w:space="0" w:color="auto"/>
        <w:right w:val="none" w:sz="0" w:space="0" w:color="auto"/>
      </w:divBdr>
    </w:div>
    <w:div w:id="1494762760">
      <w:bodyDiv w:val="1"/>
      <w:marLeft w:val="0"/>
      <w:marRight w:val="0"/>
      <w:marTop w:val="0"/>
      <w:marBottom w:val="0"/>
      <w:divBdr>
        <w:top w:val="none" w:sz="0" w:space="0" w:color="auto"/>
        <w:left w:val="none" w:sz="0" w:space="0" w:color="auto"/>
        <w:bottom w:val="none" w:sz="0" w:space="0" w:color="auto"/>
        <w:right w:val="none" w:sz="0" w:space="0" w:color="auto"/>
      </w:divBdr>
    </w:div>
    <w:div w:id="1528710692">
      <w:bodyDiv w:val="1"/>
      <w:marLeft w:val="0"/>
      <w:marRight w:val="0"/>
      <w:marTop w:val="0"/>
      <w:marBottom w:val="0"/>
      <w:divBdr>
        <w:top w:val="none" w:sz="0" w:space="0" w:color="auto"/>
        <w:left w:val="none" w:sz="0" w:space="0" w:color="auto"/>
        <w:bottom w:val="none" w:sz="0" w:space="0" w:color="auto"/>
        <w:right w:val="none" w:sz="0" w:space="0" w:color="auto"/>
      </w:divBdr>
    </w:div>
    <w:div w:id="1531140793">
      <w:bodyDiv w:val="1"/>
      <w:marLeft w:val="0"/>
      <w:marRight w:val="0"/>
      <w:marTop w:val="0"/>
      <w:marBottom w:val="0"/>
      <w:divBdr>
        <w:top w:val="none" w:sz="0" w:space="0" w:color="auto"/>
        <w:left w:val="none" w:sz="0" w:space="0" w:color="auto"/>
        <w:bottom w:val="none" w:sz="0" w:space="0" w:color="auto"/>
        <w:right w:val="none" w:sz="0" w:space="0" w:color="auto"/>
      </w:divBdr>
    </w:div>
    <w:div w:id="1565873486">
      <w:bodyDiv w:val="1"/>
      <w:marLeft w:val="0"/>
      <w:marRight w:val="0"/>
      <w:marTop w:val="0"/>
      <w:marBottom w:val="0"/>
      <w:divBdr>
        <w:top w:val="none" w:sz="0" w:space="0" w:color="auto"/>
        <w:left w:val="none" w:sz="0" w:space="0" w:color="auto"/>
        <w:bottom w:val="none" w:sz="0" w:space="0" w:color="auto"/>
        <w:right w:val="none" w:sz="0" w:space="0" w:color="auto"/>
      </w:divBdr>
    </w:div>
    <w:div w:id="1713379123">
      <w:bodyDiv w:val="1"/>
      <w:marLeft w:val="0"/>
      <w:marRight w:val="0"/>
      <w:marTop w:val="0"/>
      <w:marBottom w:val="0"/>
      <w:divBdr>
        <w:top w:val="none" w:sz="0" w:space="0" w:color="auto"/>
        <w:left w:val="none" w:sz="0" w:space="0" w:color="auto"/>
        <w:bottom w:val="none" w:sz="0" w:space="0" w:color="auto"/>
        <w:right w:val="none" w:sz="0" w:space="0" w:color="auto"/>
      </w:divBdr>
    </w:div>
    <w:div w:id="1731803940">
      <w:bodyDiv w:val="1"/>
      <w:marLeft w:val="0"/>
      <w:marRight w:val="0"/>
      <w:marTop w:val="0"/>
      <w:marBottom w:val="0"/>
      <w:divBdr>
        <w:top w:val="none" w:sz="0" w:space="0" w:color="auto"/>
        <w:left w:val="none" w:sz="0" w:space="0" w:color="auto"/>
        <w:bottom w:val="none" w:sz="0" w:space="0" w:color="auto"/>
        <w:right w:val="none" w:sz="0" w:space="0" w:color="auto"/>
      </w:divBdr>
    </w:div>
    <w:div w:id="1736781426">
      <w:bodyDiv w:val="1"/>
      <w:marLeft w:val="0"/>
      <w:marRight w:val="0"/>
      <w:marTop w:val="0"/>
      <w:marBottom w:val="0"/>
      <w:divBdr>
        <w:top w:val="none" w:sz="0" w:space="0" w:color="auto"/>
        <w:left w:val="none" w:sz="0" w:space="0" w:color="auto"/>
        <w:bottom w:val="none" w:sz="0" w:space="0" w:color="auto"/>
        <w:right w:val="none" w:sz="0" w:space="0" w:color="auto"/>
      </w:divBdr>
    </w:div>
    <w:div w:id="1751929771">
      <w:bodyDiv w:val="1"/>
      <w:marLeft w:val="0"/>
      <w:marRight w:val="0"/>
      <w:marTop w:val="0"/>
      <w:marBottom w:val="0"/>
      <w:divBdr>
        <w:top w:val="none" w:sz="0" w:space="0" w:color="auto"/>
        <w:left w:val="none" w:sz="0" w:space="0" w:color="auto"/>
        <w:bottom w:val="none" w:sz="0" w:space="0" w:color="auto"/>
        <w:right w:val="none" w:sz="0" w:space="0" w:color="auto"/>
      </w:divBdr>
    </w:div>
    <w:div w:id="1764492333">
      <w:bodyDiv w:val="1"/>
      <w:marLeft w:val="0"/>
      <w:marRight w:val="0"/>
      <w:marTop w:val="0"/>
      <w:marBottom w:val="0"/>
      <w:divBdr>
        <w:top w:val="none" w:sz="0" w:space="0" w:color="auto"/>
        <w:left w:val="none" w:sz="0" w:space="0" w:color="auto"/>
        <w:bottom w:val="none" w:sz="0" w:space="0" w:color="auto"/>
        <w:right w:val="none" w:sz="0" w:space="0" w:color="auto"/>
      </w:divBdr>
    </w:div>
    <w:div w:id="1834031186">
      <w:bodyDiv w:val="1"/>
      <w:marLeft w:val="0"/>
      <w:marRight w:val="0"/>
      <w:marTop w:val="0"/>
      <w:marBottom w:val="0"/>
      <w:divBdr>
        <w:top w:val="none" w:sz="0" w:space="0" w:color="auto"/>
        <w:left w:val="none" w:sz="0" w:space="0" w:color="auto"/>
        <w:bottom w:val="none" w:sz="0" w:space="0" w:color="auto"/>
        <w:right w:val="none" w:sz="0" w:space="0" w:color="auto"/>
      </w:divBdr>
    </w:div>
    <w:div w:id="1858228378">
      <w:bodyDiv w:val="1"/>
      <w:marLeft w:val="0"/>
      <w:marRight w:val="0"/>
      <w:marTop w:val="0"/>
      <w:marBottom w:val="0"/>
      <w:divBdr>
        <w:top w:val="none" w:sz="0" w:space="0" w:color="auto"/>
        <w:left w:val="none" w:sz="0" w:space="0" w:color="auto"/>
        <w:bottom w:val="none" w:sz="0" w:space="0" w:color="auto"/>
        <w:right w:val="none" w:sz="0" w:space="0" w:color="auto"/>
      </w:divBdr>
    </w:div>
    <w:div w:id="1915552249">
      <w:bodyDiv w:val="1"/>
      <w:marLeft w:val="0"/>
      <w:marRight w:val="0"/>
      <w:marTop w:val="0"/>
      <w:marBottom w:val="0"/>
      <w:divBdr>
        <w:top w:val="none" w:sz="0" w:space="0" w:color="auto"/>
        <w:left w:val="none" w:sz="0" w:space="0" w:color="auto"/>
        <w:bottom w:val="none" w:sz="0" w:space="0" w:color="auto"/>
        <w:right w:val="none" w:sz="0" w:space="0" w:color="auto"/>
      </w:divBdr>
    </w:div>
    <w:div w:id="1947229214">
      <w:bodyDiv w:val="1"/>
      <w:marLeft w:val="0"/>
      <w:marRight w:val="0"/>
      <w:marTop w:val="0"/>
      <w:marBottom w:val="0"/>
      <w:divBdr>
        <w:top w:val="none" w:sz="0" w:space="0" w:color="auto"/>
        <w:left w:val="none" w:sz="0" w:space="0" w:color="auto"/>
        <w:bottom w:val="none" w:sz="0" w:space="0" w:color="auto"/>
        <w:right w:val="none" w:sz="0" w:space="0" w:color="auto"/>
      </w:divBdr>
    </w:div>
    <w:div w:id="1949195976">
      <w:bodyDiv w:val="1"/>
      <w:marLeft w:val="0"/>
      <w:marRight w:val="0"/>
      <w:marTop w:val="0"/>
      <w:marBottom w:val="0"/>
      <w:divBdr>
        <w:top w:val="none" w:sz="0" w:space="0" w:color="auto"/>
        <w:left w:val="none" w:sz="0" w:space="0" w:color="auto"/>
        <w:bottom w:val="none" w:sz="0" w:space="0" w:color="auto"/>
        <w:right w:val="none" w:sz="0" w:space="0" w:color="auto"/>
      </w:divBdr>
    </w:div>
    <w:div w:id="1969621632">
      <w:bodyDiv w:val="1"/>
      <w:marLeft w:val="0"/>
      <w:marRight w:val="0"/>
      <w:marTop w:val="0"/>
      <w:marBottom w:val="0"/>
      <w:divBdr>
        <w:top w:val="none" w:sz="0" w:space="0" w:color="auto"/>
        <w:left w:val="none" w:sz="0" w:space="0" w:color="auto"/>
        <w:bottom w:val="none" w:sz="0" w:space="0" w:color="auto"/>
        <w:right w:val="none" w:sz="0" w:space="0" w:color="auto"/>
      </w:divBdr>
    </w:div>
    <w:div w:id="2004427520">
      <w:bodyDiv w:val="1"/>
      <w:marLeft w:val="0"/>
      <w:marRight w:val="0"/>
      <w:marTop w:val="0"/>
      <w:marBottom w:val="0"/>
      <w:divBdr>
        <w:top w:val="none" w:sz="0" w:space="0" w:color="auto"/>
        <w:left w:val="none" w:sz="0" w:space="0" w:color="auto"/>
        <w:bottom w:val="none" w:sz="0" w:space="0" w:color="auto"/>
        <w:right w:val="none" w:sz="0" w:space="0" w:color="auto"/>
      </w:divBdr>
    </w:div>
    <w:div w:id="2006587070">
      <w:bodyDiv w:val="1"/>
      <w:marLeft w:val="0"/>
      <w:marRight w:val="0"/>
      <w:marTop w:val="0"/>
      <w:marBottom w:val="0"/>
      <w:divBdr>
        <w:top w:val="none" w:sz="0" w:space="0" w:color="auto"/>
        <w:left w:val="none" w:sz="0" w:space="0" w:color="auto"/>
        <w:bottom w:val="none" w:sz="0" w:space="0" w:color="auto"/>
        <w:right w:val="none" w:sz="0" w:space="0" w:color="auto"/>
      </w:divBdr>
    </w:div>
    <w:div w:id="2122065645">
      <w:bodyDiv w:val="1"/>
      <w:marLeft w:val="0"/>
      <w:marRight w:val="0"/>
      <w:marTop w:val="0"/>
      <w:marBottom w:val="0"/>
      <w:divBdr>
        <w:top w:val="none" w:sz="0" w:space="0" w:color="auto"/>
        <w:left w:val="none" w:sz="0" w:space="0" w:color="auto"/>
        <w:bottom w:val="none" w:sz="0" w:space="0" w:color="auto"/>
        <w:right w:val="none" w:sz="0" w:space="0" w:color="auto"/>
      </w:divBdr>
    </w:div>
    <w:div w:id="2127506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458</Words>
  <Characters>2522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Mathématiques récréatives 2020-2021 Séance 7.1</vt:lpstr>
    </vt:vector>
  </TitlesOfParts>
  <Company>Hewlett-Packard Company</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Mathématiques récréatives 2020-2021 Séance 7.1</dc:title>
  <dc:creator>Alain RAYMOND</dc:creator>
  <cp:lastModifiedBy>Kieny</cp:lastModifiedBy>
  <cp:revision>5</cp:revision>
  <cp:lastPrinted>2020-09-21T10:22:00Z</cp:lastPrinted>
  <dcterms:created xsi:type="dcterms:W3CDTF">2020-11-09T16:52:00Z</dcterms:created>
  <dcterms:modified xsi:type="dcterms:W3CDTF">2020-11-09T17:15:00Z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