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FBE" w:rsidRPr="0010301D" w:rsidRDefault="00F30FBE" w:rsidP="00930545">
      <w:pPr>
        <w:pStyle w:val="CorpsA"/>
        <w:jc w:val="center"/>
        <w:rPr>
          <w:rStyle w:val="Aucun"/>
          <w:rFonts w:ascii="Times New Roman" w:hAnsi="Times New Roman" w:cs="Times New Roman"/>
          <w:b/>
          <w:sz w:val="28"/>
          <w:szCs w:val="28"/>
        </w:rPr>
      </w:pPr>
      <w:r w:rsidRPr="0010301D">
        <w:rPr>
          <w:rStyle w:val="Aucun"/>
          <w:rFonts w:ascii="Times New Roman" w:hAnsi="Times New Roman" w:cs="Times New Roman"/>
          <w:b/>
          <w:sz w:val="28"/>
          <w:szCs w:val="28"/>
        </w:rPr>
        <w:t>Répertoire des livres écrits par des auteurs adhérents de l'UIAD</w:t>
      </w:r>
    </w:p>
    <w:p w:rsidR="00F30FBE" w:rsidRPr="00B63935" w:rsidRDefault="00F30FBE" w:rsidP="00930545">
      <w:pPr>
        <w:pStyle w:val="CorpsA"/>
        <w:jc w:val="center"/>
        <w:rPr>
          <w:rStyle w:val="Aucun"/>
          <w:rFonts w:ascii="Times New Roman" w:hAnsi="Times New Roman" w:cs="Times New Roman"/>
          <w:b/>
        </w:rPr>
      </w:pPr>
    </w:p>
    <w:p w:rsidR="00DA5D2A" w:rsidRDefault="00DA5D2A" w:rsidP="00DA5D2A">
      <w:pPr>
        <w:rPr>
          <w:sz w:val="22"/>
          <w:szCs w:val="22"/>
          <w:lang w:val="fr-FR"/>
        </w:rPr>
      </w:pPr>
    </w:p>
    <w:p w:rsidR="00DA5D2A" w:rsidRDefault="00DA5D2A" w:rsidP="00DA5D2A">
      <w:pPr>
        <w:jc w:val="both"/>
        <w:rPr>
          <w:rFonts w:ascii="Times" w:hAnsi="Times" w:cs="Tahoma"/>
          <w:sz w:val="20"/>
          <w:szCs w:val="20"/>
          <w:lang w:val="fr-FR"/>
        </w:rPr>
      </w:pPr>
      <w:r w:rsidRPr="00DA5D2A">
        <w:rPr>
          <w:rFonts w:ascii="Times" w:hAnsi="Times" w:cs="Tahoma"/>
          <w:sz w:val="20"/>
          <w:szCs w:val="20"/>
          <w:lang w:val="fr-FR"/>
        </w:rPr>
        <w:t>Pour figurer dans le répertoire, consultez la c</w:t>
      </w:r>
      <w:r w:rsidR="0066660F">
        <w:rPr>
          <w:rFonts w:ascii="Times" w:hAnsi="Times" w:cs="Tahoma"/>
          <w:sz w:val="20"/>
          <w:szCs w:val="20"/>
          <w:lang w:val="fr-FR"/>
        </w:rPr>
        <w:t>harte du répertoire des auteurs,</w:t>
      </w:r>
      <w:r w:rsidR="0066660F" w:rsidRPr="00DA5D2A">
        <w:rPr>
          <w:rFonts w:ascii="Times" w:hAnsi="Times" w:cs="Tahoma"/>
          <w:sz w:val="20"/>
          <w:szCs w:val="20"/>
          <w:lang w:val="fr-FR"/>
        </w:rPr>
        <w:t xml:space="preserve"> puis</w:t>
      </w:r>
      <w:r w:rsidRPr="00DA5D2A">
        <w:rPr>
          <w:rFonts w:ascii="Times" w:hAnsi="Times" w:cs="Tahoma"/>
          <w:sz w:val="20"/>
          <w:szCs w:val="20"/>
          <w:lang w:val="fr-FR"/>
        </w:rPr>
        <w:t xml:space="preserve"> suivez la procédure </w:t>
      </w:r>
      <w:r w:rsidR="0066660F">
        <w:rPr>
          <w:rFonts w:ascii="Times" w:hAnsi="Times" w:cs="Tahoma"/>
          <w:sz w:val="20"/>
          <w:szCs w:val="20"/>
          <w:lang w:val="fr-FR"/>
        </w:rPr>
        <w:t>de</w:t>
      </w:r>
      <w:r w:rsidRPr="00DA5D2A">
        <w:rPr>
          <w:rFonts w:ascii="Times" w:hAnsi="Times" w:cs="Tahoma"/>
          <w:sz w:val="20"/>
          <w:szCs w:val="20"/>
          <w:lang w:val="fr-FR"/>
        </w:rPr>
        <w:t xml:space="preserve"> remise de livre par un auteur UIAD")</w:t>
      </w:r>
      <w:bookmarkStart w:id="0" w:name="_GoBack"/>
      <w:bookmarkEnd w:id="0"/>
    </w:p>
    <w:p w:rsidR="0066660F" w:rsidRPr="00DA5D2A" w:rsidRDefault="0066660F" w:rsidP="00DA5D2A">
      <w:pPr>
        <w:jc w:val="both"/>
        <w:rPr>
          <w:rFonts w:ascii="Times" w:hAnsi="Times" w:cs="Tahoma"/>
          <w:sz w:val="20"/>
          <w:szCs w:val="20"/>
          <w:u w:val="single"/>
          <w:lang w:val="fr-FR"/>
        </w:rPr>
      </w:pPr>
    </w:p>
    <w:p w:rsidR="00DA5D2A" w:rsidRPr="00DA5D2A" w:rsidRDefault="00DA5D2A" w:rsidP="00DA5D2A">
      <w:pPr>
        <w:jc w:val="both"/>
        <w:rPr>
          <w:rFonts w:ascii="Times" w:hAnsi="Times" w:cs="Tahoma"/>
          <w:sz w:val="20"/>
          <w:szCs w:val="20"/>
          <w:u w:val="single"/>
          <w:lang w:val="fr-FR" w:eastAsia="fr-FR"/>
        </w:rPr>
      </w:pPr>
      <w:proofErr w:type="gramStart"/>
      <w:r w:rsidRPr="00DA5D2A">
        <w:rPr>
          <w:rStyle w:val="Aucun"/>
          <w:rFonts w:ascii="Times" w:hAnsi="Times" w:cs="Tahoma"/>
          <w:sz w:val="20"/>
          <w:szCs w:val="20"/>
        </w:rPr>
        <w:t>Contact :</w:t>
      </w:r>
      <w:proofErr w:type="gramEnd"/>
      <w:r w:rsidRPr="00DA5D2A">
        <w:rPr>
          <w:rStyle w:val="Aucun"/>
          <w:rFonts w:ascii="Times" w:hAnsi="Times" w:cs="Tahoma"/>
          <w:sz w:val="20"/>
          <w:szCs w:val="20"/>
        </w:rPr>
        <w:t xml:space="preserve"> auteursuiad@gmail.com</w:t>
      </w:r>
    </w:p>
    <w:p w:rsidR="00DA5D2A" w:rsidRPr="00DA5D2A" w:rsidRDefault="00DA5D2A" w:rsidP="00930545">
      <w:pPr>
        <w:pStyle w:val="CorpsA"/>
        <w:rPr>
          <w:rStyle w:val="Aucun"/>
          <w:rFonts w:ascii="Times New Roman" w:hAnsi="Times New Roman" w:cs="Times New Roman"/>
          <w:sz w:val="22"/>
          <w:szCs w:val="22"/>
        </w:rPr>
      </w:pPr>
    </w:p>
    <w:p w:rsidR="00F30FBE" w:rsidRPr="0010301D" w:rsidRDefault="00F30FBE" w:rsidP="00930545">
      <w:pPr>
        <w:pStyle w:val="CorpsA"/>
        <w:rPr>
          <w:rStyle w:val="Aucun"/>
          <w:rFonts w:ascii="Times New Roman" w:hAnsi="Times New Roman" w:cs="Times New Roman"/>
          <w:sz w:val="22"/>
          <w:szCs w:val="22"/>
        </w:rPr>
      </w:pPr>
      <w:r w:rsidRPr="0010301D">
        <w:rPr>
          <w:rStyle w:val="Aucun"/>
          <w:rFonts w:ascii="Times New Roman" w:hAnsi="Times New Roman" w:cs="Times New Roman"/>
          <w:sz w:val="22"/>
          <w:szCs w:val="22"/>
        </w:rPr>
        <w:t xml:space="preserve">Le pseudonyme éventuel </w:t>
      </w:r>
      <w:r w:rsidR="00DA5D2A">
        <w:rPr>
          <w:rStyle w:val="Aucun"/>
          <w:rFonts w:ascii="Times New Roman" w:hAnsi="Times New Roman" w:cs="Times New Roman"/>
          <w:sz w:val="22"/>
          <w:szCs w:val="22"/>
        </w:rPr>
        <w:t xml:space="preserve">d'un auteur </w:t>
      </w:r>
      <w:r w:rsidRPr="0010301D">
        <w:rPr>
          <w:rStyle w:val="Aucun"/>
          <w:rFonts w:ascii="Times New Roman" w:hAnsi="Times New Roman" w:cs="Times New Roman"/>
          <w:sz w:val="22"/>
          <w:szCs w:val="22"/>
        </w:rPr>
        <w:t>est entre parenthèses</w:t>
      </w:r>
      <w:r w:rsidR="00DA5D2A">
        <w:rPr>
          <w:rStyle w:val="Aucun"/>
          <w:rFonts w:ascii="Times New Roman" w:hAnsi="Times New Roman" w:cs="Times New Roman"/>
          <w:sz w:val="22"/>
          <w:szCs w:val="22"/>
        </w:rPr>
        <w:t>.</w:t>
      </w:r>
    </w:p>
    <w:p w:rsidR="00F30FBE" w:rsidRDefault="00F30FBE" w:rsidP="00930545">
      <w:pPr>
        <w:pStyle w:val="CorpsA"/>
        <w:rPr>
          <w:rStyle w:val="Aucun"/>
          <w:rFonts w:ascii="Times New Roman" w:hAnsi="Times New Roman" w:cs="Times New Roman"/>
        </w:rPr>
      </w:pP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BARLET</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Roger</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Pour un choc démocratique : la fin du cumul des mandats</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On observe depuis de nombreuses années le décalage croissant entre la pratique des élus du suffrage universel et les aspirations des électeurs et des citoyens à une meilleure prise en compte des problèmes politiques de la société.</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L'auteur a décidé de réagir en citoyen de base déterminé à apporter sa pierre à la lutte contre le cumul des mandats. Il s'agit d'essayer, avec le concours de beaucoup d'autres, de "sauver la politique" avant qu'il ne soit trop tard et que la montée du "tous les mêmes" ne rende toute action inopérante et inutile.</w:t>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 xml:space="preserve"> Il s'agit en particulier de lutter contre les professionnels de la politique, qu'il s'agisse du mandat d'élu local ( conseiller municipal, maire ou conseiller départemental) ou du mandat d'élu national (député ou sénateur) et de promouvoir une vraie démocratie participative et citoyenne. </w:t>
      </w:r>
      <w:r w:rsidRPr="0010301D">
        <w:rPr>
          <w:rStyle w:val="Aucun"/>
          <w:rFonts w:ascii="Times New Roman" w:hAnsi="Times New Roman" w:cs="Times New Roman"/>
          <w:sz w:val="21"/>
          <w:szCs w:val="21"/>
        </w:rPr>
        <w:t xml:space="preserve">  </w:t>
      </w:r>
    </w:p>
    <w:p w:rsidR="00F30FBE" w:rsidRDefault="00F30FBE" w:rsidP="00930545">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BARLET</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Roger</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Oui, dans votre assiette tout est chimique</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Oui, dans votre assiette tout est chimique.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Un pareil titre ne manquera pas d'interpeller et fera penser inévitablement aux additifs, aux conservateurs et à tous ces adjuvants qui encombrent nos repas.</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Mais cet essai, bien plus ambitieux qu'il ne parait dans son titre, montre que, si tout est chimique dans notre assiette, c'est surtout parce que nos aliments sont un formidable mélange de molécules et que les transformations chimiques de ces éléments sont nécessaires à la vie... oui l'auteur montre que la chimie, trop souvent décriée, accompagne non seulement toute notre alimentation mais aussi la fourniture d'énergie, de médicaments et de matériaux de tous les jours.</w:t>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 xml:space="preserve">La chimie est omniprésente avec des bienfaits incontestables mais elle doit être contrôlée par une société consciente et des citoyens responsables....c'est sur ce chemin que vous invite l'auteur, universitaire passionné par l'enseignement, qui a tenté de présenter un essai accessible à un large public malgré les inévitables formules dont on peut faire l'impasse dans un premier temps même si elles sont évidemment utiles. </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BERGER</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Henri</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Dernier coup de fourchette</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ab/>
        <w:t>Vraie fiction et faux polar, ce récit narre les péripéties vécues par un capitaine de police, mobilisé par la recherche de la vérité et, accessoirement, du bonheur. Les relations entre les divers personnages, à Grenoble ou en villégiature dans le Golfe de Gênes, leur permettent de se révéler, jusqu'à un coup de fourchette fatidique. Ses lourdes conséquences entraînent le policier en Bavière, puis à une confrontation fructueuse avec sa mère. Saura-t-il, enfin, la vérité sur son père ?</w:t>
      </w:r>
    </w:p>
    <w:p w:rsidR="00F30FBE" w:rsidRPr="002A0610" w:rsidRDefault="00F30FBE" w:rsidP="00D53281">
      <w:pPr>
        <w:pStyle w:val="CorpsA"/>
        <w:jc w:val="both"/>
        <w:rPr>
          <w:rFonts w:ascii="Times New Roman" w:hAnsi="Times New Roman" w:cs="Times New Roman"/>
          <w:noProof/>
          <w:sz w:val="21"/>
          <w:szCs w:val="21"/>
        </w:rPr>
      </w:pPr>
    </w:p>
    <w:p w:rsidR="00F30FBE" w:rsidRPr="0010301D" w:rsidRDefault="00F30FBE" w:rsidP="0010301D">
      <w:pPr>
        <w:pStyle w:val="CorpsA"/>
        <w:jc w:val="both"/>
        <w:rPr>
          <w:rStyle w:val="Aucun"/>
          <w:rFonts w:ascii="Times New Roman" w:hAnsi="Times New Roman" w:cs="Times New Roman"/>
          <w:sz w:val="21"/>
          <w:szCs w:val="21"/>
        </w:rPr>
      </w:pP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BERNARDIN</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Michel</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Une balade du temps perdu</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 xml:space="preserve">Originaire de la campagne charolaise, Michel Bernardin nous conduit pas à pas sur le chemin de sa vie, commencée dans un cadre champêtre : une ferme que ses parents ont reprise après avoir quitté leur emploi </w:t>
      </w:r>
      <w:r w:rsidRPr="002A0610">
        <w:rPr>
          <w:rFonts w:ascii="Times New Roman" w:hAnsi="Times New Roman" w:cs="Times New Roman"/>
          <w:noProof/>
          <w:sz w:val="21"/>
          <w:szCs w:val="21"/>
        </w:rPr>
        <w:lastRenderedPageBreak/>
        <w:t>en région parisienne, les voisins, rudes et laborieux agriculteurs « à l’ancienne », dont les fils vont s’employer à « moderniser » le travail (on est dans les années 1945-1950). La vie quotidienne, d’un confort très rudimentaire (pas d’eau courante), oblige à l’ingéniosité, la débrouillardise…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La présence importante du catholicisme est magnifiée par la vocation et l’ordination du frère aîné qui ouvre aux grandes interrogations de l’après-guerre (décolonisation, prêtres-ouvriers…)</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 xml:space="preserve">La moisson, « le battoir », les discussions des paysans sur les aléas climatiques et la récolte sont prétextes à de savoureux portraits, souvent chargés d’émotion. </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L’hiver, tant aimé du narrateur nourri de métaphores hugoliennes, de lectures de Jack London et le football auquel il s’adonne sont largement évoqués.</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En 1966 le service de coopération, en Côte d’Ivoire concrétise sa passion pour l’Afrique. Descriptions de paysages, portraits locaux, aventures diverses… le récit se clôt sur cet épisode.</w:t>
      </w:r>
    </w:p>
    <w:p w:rsidR="00F30FBE" w:rsidRPr="0010301D" w:rsidRDefault="00F30FBE" w:rsidP="0010301D">
      <w:pPr>
        <w:pStyle w:val="CorpsA"/>
        <w:jc w:val="both"/>
        <w:rPr>
          <w:rStyle w:val="Aucun"/>
          <w:rFonts w:ascii="Times New Roman" w:hAnsi="Times New Roman" w:cs="Times New Roman"/>
          <w:sz w:val="21"/>
          <w:szCs w:val="21"/>
        </w:rPr>
      </w:pP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BEROUD</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Josiane</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Jane : la vie de ma mère</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Jane, née  en Avignon en 1903 et décédée en 2000 a traversé le siècle. Issue d’une famille modeste, elle est parvenue,  par sa volonté et son courage à réaliser son rêve, apprendre la musique. Devenue professeur de violon, elle enseignera dans sa ville natale pendant près de 15 ans.  Venue ensuite à Grenoble après son mariage, divers problèmes puis la guerre, l’obligeront à abandonner la musique pour se consacrer à sa famille. Le beau portrait d’une femme intelligente et généreuse qui a toujours  fait passer le service et l’attention aux autres avant ses propres  besoins et ses aspirations personnelles.</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BEROUD</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Josiane</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Joseph mon père</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Joseph, nait à l’extrême fin du XIXe siècle dans une famille de paysans pauvres de Chartreuse ; il devient orphelin de père à 3 ans. Cet enfant intelligent et extraordinairement doué pour le dessin, parviendra pourtant,  après beaucoup de difficultés et à force de courage,  à travailler au bureau de dessin d’une grande ébénisterie grenobloise, puis plus tard à enseigner l’histoire de l’art dans un lycée technique.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C’est un autodidacte à la curiosité insatiable ; passionné d’art mais aussi de théologie, il fait même office de pasteur pendant des années dans une communauté protestante. Peintre talentueux, sa grande timidité l’empêchera  d’être reconnu à sa juste valeur.</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C’est l’hommage d’une fille à son père, à ses ancêtres paysans,  et à leur terre de Chartreuse.</w:t>
      </w:r>
    </w:p>
    <w:p w:rsidR="00F30FBE" w:rsidRPr="0010301D" w:rsidRDefault="00F30FBE" w:rsidP="0010301D">
      <w:pPr>
        <w:pStyle w:val="CorpsA"/>
        <w:jc w:val="both"/>
        <w:rPr>
          <w:rStyle w:val="Aucun"/>
          <w:rFonts w:ascii="Times New Roman" w:hAnsi="Times New Roman" w:cs="Times New Roman"/>
          <w:sz w:val="21"/>
          <w:szCs w:val="21"/>
        </w:rPr>
      </w:pP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BOISBERRANGER</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Guy</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L'affaire Nayox</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Les restructurations d'entreprises sont des sujets graves qui défrayent souvent l'actualité. "L'Affaire Nayox" se place délibérément dans ce contexte.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Une entreprise longtemps florissante se voit convoitée par des financiers véreux. Sous couvert de "restructuration", ils chargent François, un arriviste corrompu, de saborder l'usine française à leur profit.</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Mais Vincent, consultant intègre, s'oppose au sacrifice de l'entreprise. On assiste à son combat acharné pour la soustraire à leur voracité. On se glisse, avec lui, dans les arcanes de ce monde cruel et violent.</w:t>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La justice va-t-elle finalement triompher...</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BOISBERRANGER</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Guy</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Industrialiser, mode d'emploi - Le modèle d'entreprise A Raymond</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Ce livre est le résultat d’une opportunité. En novembre 2007 je suis engagé par l’entreprise A Raymond pour une mission de consultant qui va m’occuper jusqu’en octobre 2009.</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Ces années 2008 et 2009 connaissent la crise. Le système financier s’écroule ; l’économie industrielle est ravagée. C’est un désastre économique qui change à jamais l’équilibre mondial.</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 xml:space="preserve">La crise touche plus particulièrement le marché automobile, le principal marché de l’entreprise A Raymond. Les grands constructeurs réduisent brutalement leurs productions, les équipementiers subissent : il y a des </w:t>
      </w:r>
      <w:r w:rsidRPr="002A0610">
        <w:rPr>
          <w:rFonts w:ascii="Times New Roman" w:hAnsi="Times New Roman" w:cs="Times New Roman"/>
          <w:noProof/>
          <w:sz w:val="21"/>
          <w:szCs w:val="21"/>
        </w:rPr>
        <w:lastRenderedPageBreak/>
        <w:t>licenciements, des fermetures d’établissements, des faillites. L’entreprise A Raymond subit comme les autres : annulations de commandes, productions réduites, surstocks.</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Tout ce temps, de par ma mission, je suis témoin de sa résistance à cette crise et je vais m’interroger sur ses fondements. Dans ce que je devine et vois chez A Raymond, je détecte une stratégie industrielle, un axe de développement, un type de capital, un système de valeurs, un mode de management, capables d’offrir une chance à l’industrialisation. Je détecte « une » réponse à un désastre socio-économique à venir.</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En fin 2009, quand ma mission s’achève, j’obtiens carte blanche pour « résider » dans l’entreprise, interviewer les principaux managers, consulter la documentation, analyser les évènements.</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Je veux ici transmettre cette mine d’information et faire valoir les facteurs de ce succès industriel.</w:t>
      </w:r>
    </w:p>
    <w:p w:rsidR="00F30FBE" w:rsidRPr="002A0610" w:rsidRDefault="00F30FBE" w:rsidP="00D53281">
      <w:pPr>
        <w:pStyle w:val="CorpsA"/>
        <w:jc w:val="both"/>
        <w:rPr>
          <w:rFonts w:ascii="Times New Roman" w:hAnsi="Times New Roman" w:cs="Times New Roman"/>
          <w:noProof/>
          <w:sz w:val="21"/>
          <w:szCs w:val="21"/>
        </w:rPr>
      </w:pPr>
    </w:p>
    <w:p w:rsidR="00F30FBE" w:rsidRPr="0010301D" w:rsidRDefault="00F30FBE" w:rsidP="0010301D">
      <w:pPr>
        <w:pStyle w:val="CorpsA"/>
        <w:jc w:val="both"/>
        <w:rPr>
          <w:rStyle w:val="Aucun"/>
          <w:rFonts w:ascii="Times New Roman" w:hAnsi="Times New Roman" w:cs="Times New Roman"/>
          <w:sz w:val="21"/>
          <w:szCs w:val="21"/>
        </w:rPr>
      </w:pP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BOISBERRANGER</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Guy</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L'Institut, nouvelles</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Quel regard porte un écrivain sur ses années étudiantes?</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Pour le savoir, on a donné carte blanche à dix-huit auteurs passés sur les bancs de l'Institut d'études politiques de Grenoble, en leur demandant d'écrire une nouvelle autour de leurs années Sciences Po.</w:t>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Ces dix-huit nouvelles forment un cocktail littéraire délicieux, mettant en lumière cette période douce-amère, sans retenue, qui est celle de l'insouciance des premiers coups de foudre et des grandes promesses de la vie dans laquelle ces écrivains mordent à pleines dents - et nous avec eux.</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BOISBERRANGER</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Guy</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Gulumpu</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Un album illustré pour les enfants. C'est l'histoire de Gulumpu, un merveilleux gamin Aborigène. C'était "une fois", du temps où sa tribu vivait de la chasse à la baleine. Avec ses amis orques, il va sauver sa tribu de la famine; il va apprendre aux "hommes pâles" à tenir compte des lois de la nature. C'est un conte inspiré d'un fait réel. Vous aimerez...</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BOURBOUSSON</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Elisabeth</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Danse la vie !</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Livre format A4 paysage, il s'agit d'un livre d'images, sans texte. L'histoire est suggérée, personnages aquarellés à partir de photos... Synesthésie, anthropomorphisme...ou plus simplement, clins d'oeil du minuscule, ou du banal. Alors s'éveille la rouille, s'anime le lichen,  dansent la linaigrette et l'églantier, chantent l'oursin et l'amadou. Il s'agit d'une célébration de la vie à ras de terre, la petite vie espiègle de tous les jours. sans prétention autre que balayer la vie des hommes, des femmes,  en amour, en joies ou en désespoirs, en rencontres, en épousailles, des ventres gonflés, des pères émus ou des maternités. En fait, le titre "danse la vie" résume cette farandole de personnages peints en miroir des photos.</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BOURBOUSSON</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Elisabeth</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Bestioles de A à Z</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Il s'agit d'un livre pour enfant, de format A4 paysage, présenté sous forme d'abécédaire, de A à Z, (mon surnom étant souvent Zab). L'histoire en est un peu loufoque, l'Aigle Arthur inaugure le livre, avec un appétit féroce. De A à Z se déroule la quête de son diner, de bestiole en bestiole, avec, à chaque page, un texte court épinglant en premières lettres les B, puis les C, Les D, etc...A partir d'une photo,  souche torturée,  tavelure de feuille, glaçon,  mousse ou  ferraille, je me suis amusée à traduire, en miroir, à l'aquarelle,  l'une de ces bestioles qui peuplent le rêve de dîner d'Arthur.</w:t>
      </w:r>
    </w:p>
    <w:p w:rsidR="00F30FBE" w:rsidRPr="0010301D" w:rsidRDefault="00F30FBE" w:rsidP="0010301D">
      <w:pPr>
        <w:pStyle w:val="CorpsA"/>
        <w:jc w:val="both"/>
        <w:rPr>
          <w:rStyle w:val="Aucun"/>
          <w:rFonts w:ascii="Times New Roman" w:hAnsi="Times New Roman" w:cs="Times New Roman"/>
          <w:sz w:val="21"/>
          <w:szCs w:val="21"/>
        </w:rPr>
      </w:pP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CORNELOUP</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Désiré</w:t>
      </w:r>
    </w:p>
    <w:p w:rsidR="00F30FBE" w:rsidRDefault="00F30FBE" w:rsidP="0010301D">
      <w:pPr>
        <w:pStyle w:val="CorpsA"/>
        <w:jc w:val="both"/>
        <w:rPr>
          <w:rFonts w:ascii="Times New Roman" w:hAnsi="Times New Roman" w:cs="Times New Roman"/>
          <w:b/>
          <w:i/>
          <w:noProof/>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 xml:space="preserve">Estelle et Pictalon - Mon enfance pendant la guerre et l’occupation, </w:t>
      </w:r>
    </w:p>
    <w:p w:rsidR="00F30FBE" w:rsidRPr="0010301D" w:rsidRDefault="00F30FBE" w:rsidP="0010301D">
      <w:pPr>
        <w:pStyle w:val="CorpsA"/>
        <w:jc w:val="both"/>
        <w:rPr>
          <w:rStyle w:val="Aucun"/>
          <w:rFonts w:ascii="Times New Roman" w:hAnsi="Times New Roman" w:cs="Times New Roman"/>
          <w:b/>
          <w:i/>
        </w:rPr>
      </w:pPr>
      <w:r>
        <w:rPr>
          <w:rFonts w:ascii="Times New Roman" w:hAnsi="Times New Roman" w:cs="Times New Roman"/>
          <w:b/>
          <w:i/>
          <w:noProof/>
        </w:rPr>
        <w:tab/>
      </w:r>
      <w:r>
        <w:rPr>
          <w:rFonts w:ascii="Times New Roman" w:hAnsi="Times New Roman" w:cs="Times New Roman"/>
          <w:b/>
          <w:i/>
          <w:noProof/>
        </w:rPr>
        <w:tab/>
      </w:r>
      <w:r w:rsidRPr="002A0610">
        <w:rPr>
          <w:rFonts w:ascii="Times New Roman" w:hAnsi="Times New Roman" w:cs="Times New Roman"/>
          <w:b/>
          <w:i/>
          <w:noProof/>
        </w:rPr>
        <w:t>Bourgogne 1939-1945</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lastRenderedPageBreak/>
        <w:t xml:space="preserve">Résumé : </w:t>
      </w:r>
      <w:r w:rsidRPr="0010301D">
        <w:rPr>
          <w:rStyle w:val="Aucun"/>
          <w:rFonts w:ascii="Times New Roman" w:hAnsi="Times New Roman" w:cs="Times New Roman"/>
          <w:b/>
          <w:sz w:val="22"/>
          <w:szCs w:val="22"/>
        </w:rPr>
        <w:tab/>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Montagny-les-Buxy, petit village viticole de Saône-et-Loire ; il est juste sur la ligne de démarcation après l’armistice de 1940. Au début, les occupants Allemands de la ‘Kommandantur’ sont sympathiques avec l’enfant que je suis ; cela m’amuse à passer d’une zone occupée à l’autre, et mon père profite de la situation pour passer des juifs. Après 1942, la création de la Résistance et l’occupation du reste de la France tout change : les Allemands sont  devenus méchants, ils menacent mes parents, nous avons peur, les maquisards cohabitent dans les forêts alentours ; un hameau du village est entièrement brûlé et une douzaine d’habitants fusillés lorsque nous étions à l’école. Des collines de notre village nous dominons Le Creusot, maintes fois bombardés par les Alliés ; mon inconscience devant de ces magnifiques feux d’artifice. Puis Chalon-sur-Saône est bombardé : encore du spectacle pour moi qui suis à plus de dix kilomètres ! Des morts, des morts. Puis l’arrivée des Américains, les fêtes, les prisonniers Allemands dans les fermes et le retour des prisonniers Français.</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FILS</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Jacquy</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Sable et pierre</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Je voulais raconter la Femme, comme je l’ai toujours perçue, à la fois forte et fragile, à la fois ombre et lumière, dure et douce, comme étant le symbole de cette dualité qu’est la vie. La Femme, à la fois Sable, doux et chaud, où il est bon de s’abandonner, mais aussi Pierre, solide et stable, contre laquelle il est rassurant de s’appuyer. Alors…</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Tout mon cœur se fait tendre à ton image ronde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Au loin les souvenirs de mon amour me grondent</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Je vois danser des fleurs au balcon de ta chambre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J’imagine des matins transparents comme l’ambre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Et toutes les aurores traversent tes rideaux</w:t>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Inondent de soleil mon cœur à fleur de peau.</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FILS</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Jacquy</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Un monde gratuit</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Lorsque Jacques Dessaix décide d’écrire un essai sur ce qui, selon lui, devrait être la société de demain (un monde plus humain qui mettrait au second plan chiffres d’affaires et profits), il n’imagine pas un seul instant que cette aventure va provoquer des rencontres qui vont transformer sa vie et le mettre, malgré lui, au cœur d’un incroyable bouleversement. Il a cinquante ans quand commence ce récit et sa retraite anticipée doit lui offrir un avenir paisible. Il veut consacrer son temps et son savoir vivre en harmonie avec la nature. C’est sans compter avec les étranges chemins qui vont s’ouvrir devant lui. C’est son histoire que ce récit raconte.</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FILS</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Jacquy</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Abeilles</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Au début il y a cette fleur au parfum différent, que l’on croise un jour en se baladant.</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Au début… c’était avant.</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Ensuite arrivent les cycles du temps, des pollens et des essaims, de la ruche et des abeilles, du nectar et du vivant.</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Et puis c’est le souffle du vent, l’envol des bourdons, la rupture et le vide, l’absence et le manque, la mort peut-être…</w:t>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Mais toujours les fleurs reviennent, et les abeilles avec elles…</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FILS</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Jacquy</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Spirales</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Spirales c’est l’histoire d’une brûlure, celle de Simon, qui rencontre un amour qui le consume. Spirales, c’est aussi l’histoire de Stéphane qui croise Simon par hasard et qui se trouve entraîné dans une quête où il va à son tour approcher le feu. Spirales, enfin, c’est l’histoire d’une femme qui cherche le bonheur où il n’est peut-être pas. Ce roman est comme un engrenage où chaque élément participe à l’évolution inexorable de l’ensemble, où seul le temps a une chance d’en sortir vainqueur.</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lastRenderedPageBreak/>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GEROMIN</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Jean-Marc</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2 sisters</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 xml:space="preserve">"Difficile d'être filles de..." </w:t>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 xml:space="preserve">Avec une mère vedette de cinéma et un père cinéaste reconnu, She's et sa sœur Barbie ont côtoyé les plus grandes stars du moment. Suite à une douloureuse affaire de mœurs, elles quitteront Londres pour aller vivre à Paris. Grâce à l'amour, les deux sœurs vont trouver un sens nouveau à leurs vies, mais c'était sans compter sur un violent retour du passé familial qui viendra remettre en cause le fragile équilibre qui s'était installé. </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GEROMIN</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Jean-Marc</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Peroxydia</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Ugo croyait avoir tout vu, mais cette fille, Véra, d'où sortait-elle? Tous avaient-été séduits par son mystère, sa liberté. Ugo, fidèle à Monika saura-t-il éviter le piège tendu à son amour ? Véra lèvera le voile sur son passé au fil des pages du roman qu'elle était en train d'écrire. Comme  si les mots pouvaient mettre un point final à ses errances.</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GEROMIN</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Jean-Marc</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Madame, Venise et moi</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Que s'était-il passé à Venise ente Italia et Alex ? Allaient-ils vivre tous les clichés que la sérénissime offrait à ses hôtes et trouver ce que leur rencontre laissait espérer ? Dans la cité des Doges, où grandeur et décadence s'affichaient sans vergogne, le revival amoureux arrivera-t-il à se conjuguer au présent pour lever le voile sur les ombres du passé ?</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GEROMIN</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Jean-Marc</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Quelques jours de congés</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A l'occasion des fêtes de fin d'année, dans une love-movie haletante qui conduira Lily et Romain dans le Vercors rejoindre la tribu de Romain, vont-ils pouvoir s'aimer et échapper au mari violent de Lily lancé à leur poursuite ?</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GEROMIN</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Jean-Marc</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Du jamais vu dans les annales</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"Du jamais vu dans les annales" peut se lire comme un roman policier. Chaque chapitre fait écho aux séries noires dont il se réclame. La filiation se poursuit avec des intrigues, de l'humour et de la mauvaise foi entendue chez les philosophes de comptoir. Mais toujours présente est la passion pour la tendresse, la lumière et la poésie.</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GONNET</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Isabelle</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Louis Gonnet - Carnets de guerre 1914-1918</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 xml:space="preserve">Louis GONNET né dans les Hautes-Alpes en 1878 était relieur d’art, imprimeur, papetier à Grenoble. Orphelin très jeune il a été pris en charge par des cousins à Marseille et a appris son métier à Don Bosco. Marié, père d’un enfant, il a 36 ans quand il est mobilisé le 3 août 1914 pour partir à la guerre. Comme beaucoup il pensait revenir rapidement. En fait, il ne fut démobilisé qu’en janvier 1919. Pendant toute cette période il a eu seulement 10 permissions dont la première un an après avoir quitté Grenoble. Toujours près du front il a beaucoup bougé autour de Reims, essentiellement dans la Marne et la Meuse. Il a exercé de nombreuses fonctions et a très vite pris conscience que les informations données aux soldats ne reflétaient pas la réalité et que le conflit allait durer. </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 xml:space="preserve">Pendant ces longues années il a écrit cinq carnets de route, tous les jours au début, puis de manière plus espacée. Ses petites-filles Marie-Noëlle Vial et Isabelle Gonnet ont retranscrit fidèlement ses écrits dans lequel il retrace de manière factuelle ce qu’il vivait, ses sentiments, ses émotions, sa perception des </w:t>
      </w:r>
      <w:r w:rsidRPr="002A0610">
        <w:rPr>
          <w:rFonts w:ascii="Times New Roman" w:hAnsi="Times New Roman" w:cs="Times New Roman"/>
          <w:noProof/>
          <w:sz w:val="21"/>
          <w:szCs w:val="21"/>
        </w:rPr>
        <w:lastRenderedPageBreak/>
        <w:t>évènements. Ces carnets sont intéressants aussi bien sur les plans personnel et familial, qu’historique et sociologique.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Ils se lisent comme une histoire de ces années au quotidien et permettent d’entrer dans l’intimité d’une personnalité attachante, de mieux comprendre la guerre, la vie à l’époque, les évènements historiques…</w:t>
      </w:r>
    </w:p>
    <w:p w:rsidR="00F30FBE" w:rsidRPr="0010301D" w:rsidRDefault="00F30FBE" w:rsidP="0010301D">
      <w:pPr>
        <w:pStyle w:val="CorpsA"/>
        <w:jc w:val="both"/>
        <w:rPr>
          <w:rStyle w:val="Aucun"/>
          <w:rFonts w:ascii="Times New Roman" w:hAnsi="Times New Roman" w:cs="Times New Roman"/>
          <w:sz w:val="21"/>
          <w:szCs w:val="21"/>
        </w:rPr>
      </w:pP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JARRIL</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Georges</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La sève dans le sang</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 xml:space="preserve">  Face à Fadela qui était venue acheter une nouvelle esclave sur la place de la mosquée, Luna ne baisse pas les yeux. D'une personnalité hors norme,Fadela est immédiatement séduite par l'attitude rebelle de l'esclave qui deviendra sa servante.S'ensuivra une amitié fusionnelle entre les deux femmes.Luna aurait pu vivre heureuse dans le cadre idyllique du palais de sa  maîtresse adorée mais une rencontre improbable va tout remettre en question.Lui s'appelle Ougo ,c'est un esclave qui a eu la chance d'échapper à la terrible mine de Radjy, le richissime 'époux de Fadela.  Luna et Ougo qui se voient clandestinement sont issus du même coin de forêt mais pas de la même tribu. Il se trouve que leurs deux tribus se vouent mutuellement une haine quasi viscérale depuis des générations. </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JULLIEN</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Claudine</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Comme du verre brisé, des éclats de mémoires</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Lorsque Claire reprend progressivement conscience , encore sous l'effet de l'anesthésie, elle ne comprend pas ce qui lui arrive. Elle tente de se remémorer les circonstances qui l'ont amenée là. Au cours de sa convalescence, elle retrouve de vieilles photographies dont elle avait oublié jusqu'à l'existence et qui la bouleversent. Commencent alors à émerger des souvenirs enfouis, de vieux récits familiaux faits d'exils, de silences et de secrets. Elle reconstruit l'histoire familiale autour de ses grands parents qui ont vécus la Révolution russe et leur nouvelle vie à leur retour en France. Remontent aussi des souvenirs de sa petite enfance, des traumatismes jusque là enfouis, une relation douloureuse avec un oncle, une histoire familiale intimement liée à l' Histoire contemporaine.</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KADRI</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Karim</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Présomption de culpabilité</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La présomption d’innocence est un principe élémentaire de justice revendiqué légitimement par toute personne supposée mêlée à des affaires que la morale réprouve.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On est en droit de croire que cette règle est respectée dans tous les cas de figure, et que tous les citoyens, à quelque niveau dans l’échelle sociale auquel ils se situent, en bénéficient. La réalité est tout autre. Une peau foncée, un nom venu d’ailleurs, un domicile dans une cité à la réputation sulfureuse suffit parfois à jeter l’opprobre sur une personne dès lors qu’elle réponde à l’un de ces critères.</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Karim Kadri et sa famille en ont fait la cruelle expérience.</w:t>
      </w:r>
    </w:p>
    <w:p w:rsidR="00F30FBE" w:rsidRPr="0010301D" w:rsidRDefault="00F30FBE" w:rsidP="0010301D">
      <w:pPr>
        <w:pStyle w:val="CorpsA"/>
        <w:jc w:val="both"/>
        <w:rPr>
          <w:rStyle w:val="Aucun"/>
          <w:rFonts w:ascii="Times New Roman" w:hAnsi="Times New Roman" w:cs="Times New Roman"/>
          <w:sz w:val="21"/>
          <w:szCs w:val="21"/>
        </w:rPr>
      </w:pP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LISMONDE</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Baudouin</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La chèvre d'or des Feuillants</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À la fin du XVe siècle (1450), Jehanne, une jeune fille dans un petit village du Trièves en Dauphiné, ne connaît de la vie que les auteurs latins et grecs, enseignés avec ferveur par son père devenu veuf. Elle se retrouve brutalement orpheline, bien trop instruite mais peu armée pour affronter son destin de femme…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C'est sa vie pleine de rebondissements qu'elle raconte dans ce texte.</w:t>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Le roman plonge dans les mentalités de la fin du Moyen-Âge vues par une jeune fille.</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LISMONDE</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Baudouin</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Les carrières souterraines du rocher de Comboire</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lastRenderedPageBreak/>
        <w:t>Les carrières souterraines de pierre à ciment de Comboire exploitent certains bancs du Berriasien. L'ouvrage décrit les 30 km des galeries de l'exploitation (avec un plan) et l'évolution des techniques qui se sont succédées depuis 1880 jusqu'à la fermeture dans les années 1970. L'étude porte sur les aspects géologiques (Maurice Gidon), historiques, techniques (Roger Massy, directeur de carrières) biologiques et humains de l'exploitation.</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MAFFRE</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Michel Henri</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 xml:space="preserve">Les communes vous content des histoires </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 xml:space="preserve">Un livre rédigé avec et uniquement avec des toponymes de France. Ainsi son "vrai" titre est : " Les Communes Vou Conte Dèzes His Thoires ". Reconnu avant d'être édité, l'ouvrage a rejoint en 2016 les oeuvres de l'OuLiPo hébergées par la BnF à la Bibliothèque de l'Arsenal à Paris. La première partie traite de la gastronomie. En deuxième partie, plus poétique, le champ géographique se réduit au Dauphiné, puis à l'Isère, puis encore - ultime performance - à la seule vallée du Ferrand. </w:t>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MHM est membre de la Société des Ecrivains Dauphinois.</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MAFFRE</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Michel Henri</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Bayard jamais froussard toujours loyal</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 xml:space="preserve">Le texte de " BAYARD Jamais froussard Toujours loyal " ne comprend aucun  e  pourtant lettre la plus fréquente de la langue française. Un jeu de langage appelé lipogramme. Tour de force ? Non, il reste encore cinq voyelles... L'auteur veut ici suivre, toujours avec humour, les traces de l'Oulipien Georges Perec. Son "BAYARD" paraît précisément 50 ans après le célèbre roman " La Disparition ". </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L' Association Les Amis de Bayard l'a qualifié d'original, plaisant, fort bien documenté et d'hommage aux exploits du valeureux Chevalier, sans peur et sans reproche.</w:t>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La Société des Ecrivains Dauphinois lui a décerné le prix Emile Escallier 2019.</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MALDERA (POISSONS)</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Agnès</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Errances</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 xml:space="preserve">Il est des rivages que l’on atteint péniblement après des mois et des années d’errance. </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Chercher une terre accueillante est parfois un voyage sans espérance.  Et quand la maladie – ici psychiatrique – jalonne de nombreuses années de luttes et combats au quotidien pour tenir debout, alors il faut garder espoir qu’un jour arrive où l’on peut enfin se poser, et cesser d’errer sans but...</w:t>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Errances relate ce parcours difficile.</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MANOURY (PIERRE)</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Jean-Pierre</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Recueil de quelques poésies</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p>
    <w:p w:rsidR="00F30FBE" w:rsidRPr="002A0610" w:rsidRDefault="00F30FBE" w:rsidP="00D53281">
      <w:pPr>
        <w:pStyle w:val="CorpsA"/>
        <w:jc w:val="both"/>
        <w:rPr>
          <w:rFonts w:ascii="Times New Roman" w:hAnsi="Times New Roman" w:cs="Times New Roman"/>
          <w:noProof/>
          <w:sz w:val="21"/>
          <w:szCs w:val="21"/>
        </w:rPr>
      </w:pP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A l’âge de 16 ans Jean PIERRE s’est révolté contre son "père" et a obtenu de ne plus être pensionnaire mais en a perdu tout argent de poche paternels. Il y a réagi en trouvant du travail pendant les périodes de vacances scolaires (photographe, serveur, barman …).</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 xml:space="preserve">C’est aussi à cet âge qu’il a commencé à écrire des poèmes pour y coucher noir sur blanc ses sentiments, ses pensées, ses joies et ses peines. </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Ce qu’il nous propose dans ce recueil, c’est ce qu’il a écrit et pu retrouver fruit de ces 50 dernières années avec malgré tout, de longues parenthèses consacrées à ses études qu’il a financées comme maître-nageur et maître d’internat Puis a sa profession de Chirurgien-Dentiste et à ses activités de convoyeur de voiliers, d’informaticien et surtout de moniteur-instructeur de plongée sous-marine. Ayant exercé au cours de sa vie différents métiers et activités, Jean PIERRE se défini volontiers comme « Touche à tout et bon en rien. »</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Son inspiration se focalise sur les filles et femmes qui ont croisé sa route, sur ses études mais aussi sur des sujets plus libertins que vous ne pourrez lire qu’après en avoir libéré les pages.</w:t>
      </w:r>
    </w:p>
    <w:p w:rsidR="00F30FBE" w:rsidRPr="0010301D" w:rsidRDefault="00F30FBE" w:rsidP="0010301D">
      <w:pPr>
        <w:pStyle w:val="CorpsA"/>
        <w:jc w:val="both"/>
        <w:rPr>
          <w:rStyle w:val="Aucun"/>
          <w:rFonts w:ascii="Times New Roman" w:hAnsi="Times New Roman" w:cs="Times New Roman"/>
          <w:sz w:val="21"/>
          <w:szCs w:val="21"/>
        </w:rPr>
      </w:pP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lastRenderedPageBreak/>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MANOURY (PIERRE)</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Jean-Pierre</w:t>
      </w:r>
    </w:p>
    <w:p w:rsidR="00F30FBE" w:rsidRPr="00DA5D2A" w:rsidRDefault="00F30FBE" w:rsidP="0010301D">
      <w:pPr>
        <w:pStyle w:val="CorpsA"/>
        <w:jc w:val="both"/>
        <w:rPr>
          <w:rStyle w:val="Aucun"/>
          <w:rFonts w:ascii="Times New Roman" w:hAnsi="Times New Roman" w:cs="Times New Roman"/>
          <w:b/>
          <w:i/>
          <w:lang w:val="en-US"/>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DA5D2A">
        <w:rPr>
          <w:rFonts w:ascii="Times New Roman" w:hAnsi="Times New Roman" w:cs="Times New Roman"/>
          <w:b/>
          <w:i/>
          <w:noProof/>
          <w:lang w:val="en-US"/>
        </w:rPr>
        <w:t>My confine English notebook</w:t>
      </w:r>
      <w:r w:rsidRPr="00DA5D2A">
        <w:rPr>
          <w:rStyle w:val="Aucun"/>
          <w:rFonts w:ascii="Times New Roman" w:hAnsi="Times New Roman" w:cs="Times New Roman"/>
          <w:b/>
          <w:i/>
          <w:lang w:val="en-US"/>
        </w:rPr>
        <w:t xml:space="preserve">  </w:t>
      </w:r>
    </w:p>
    <w:p w:rsidR="00F30FBE" w:rsidRPr="00F30FBE" w:rsidRDefault="00F30FBE" w:rsidP="0010301D">
      <w:pPr>
        <w:pStyle w:val="CorpsA"/>
        <w:jc w:val="both"/>
        <w:rPr>
          <w:rStyle w:val="Aucun"/>
          <w:rFonts w:ascii="Times New Roman" w:hAnsi="Times New Roman" w:cs="Times New Roman"/>
          <w:b/>
          <w:sz w:val="22"/>
          <w:szCs w:val="22"/>
          <w:lang w:val="en-US"/>
        </w:rPr>
      </w:pPr>
      <w:proofErr w:type="gramStart"/>
      <w:r w:rsidRPr="00F30FBE">
        <w:rPr>
          <w:rStyle w:val="Aucun"/>
          <w:rFonts w:ascii="Times New Roman" w:hAnsi="Times New Roman" w:cs="Times New Roman"/>
          <w:b/>
          <w:sz w:val="22"/>
          <w:szCs w:val="22"/>
          <w:lang w:val="en-US"/>
        </w:rPr>
        <w:t>Résumé :</w:t>
      </w:r>
      <w:proofErr w:type="gramEnd"/>
      <w:r w:rsidRPr="00F30FBE">
        <w:rPr>
          <w:rStyle w:val="Aucun"/>
          <w:rFonts w:ascii="Times New Roman" w:hAnsi="Times New Roman" w:cs="Times New Roman"/>
          <w:b/>
          <w:sz w:val="22"/>
          <w:szCs w:val="22"/>
          <w:lang w:val="en-US"/>
        </w:rPr>
        <w:t xml:space="preserve"> </w:t>
      </w:r>
      <w:r w:rsidRPr="00F30FBE">
        <w:rPr>
          <w:rStyle w:val="Aucun"/>
          <w:rFonts w:ascii="Times New Roman" w:hAnsi="Times New Roman" w:cs="Times New Roman"/>
          <w:b/>
          <w:sz w:val="22"/>
          <w:szCs w:val="22"/>
          <w:lang w:val="en-US"/>
        </w:rPr>
        <w:tab/>
      </w:r>
    </w:p>
    <w:p w:rsidR="00F30FBE" w:rsidRPr="00F30FBE" w:rsidRDefault="00F30FBE" w:rsidP="00D53281">
      <w:pPr>
        <w:pStyle w:val="CorpsA"/>
        <w:jc w:val="both"/>
        <w:rPr>
          <w:rFonts w:ascii="Times New Roman" w:hAnsi="Times New Roman" w:cs="Times New Roman"/>
          <w:noProof/>
          <w:sz w:val="21"/>
          <w:szCs w:val="21"/>
          <w:lang w:val="en-US"/>
        </w:rPr>
      </w:pPr>
      <w:r w:rsidRPr="00F30FBE">
        <w:rPr>
          <w:rFonts w:ascii="Times New Roman" w:hAnsi="Times New Roman" w:cs="Times New Roman"/>
          <w:noProof/>
          <w:sz w:val="21"/>
          <w:szCs w:val="21"/>
          <w:lang w:val="en-US"/>
        </w:rPr>
        <w:t>This notebook was written during the confinement of the 2020 spring Coronavirus pandemic</w:t>
      </w:r>
    </w:p>
    <w:p w:rsidR="00F30FBE" w:rsidRPr="00F30FBE" w:rsidRDefault="00F30FBE" w:rsidP="00D53281">
      <w:pPr>
        <w:pStyle w:val="CorpsA"/>
        <w:jc w:val="both"/>
        <w:rPr>
          <w:rFonts w:ascii="Times New Roman" w:hAnsi="Times New Roman" w:cs="Times New Roman"/>
          <w:noProof/>
          <w:sz w:val="21"/>
          <w:szCs w:val="21"/>
          <w:lang w:val="en-US"/>
        </w:rPr>
      </w:pPr>
    </w:p>
    <w:p w:rsidR="00F30FBE" w:rsidRPr="00F30FBE" w:rsidRDefault="00F30FBE" w:rsidP="00D53281">
      <w:pPr>
        <w:pStyle w:val="CorpsA"/>
        <w:jc w:val="both"/>
        <w:rPr>
          <w:rFonts w:ascii="Times New Roman" w:hAnsi="Times New Roman" w:cs="Times New Roman"/>
          <w:noProof/>
          <w:sz w:val="21"/>
          <w:szCs w:val="21"/>
          <w:lang w:val="en-US"/>
        </w:rPr>
      </w:pPr>
      <w:r w:rsidRPr="00F30FBE">
        <w:rPr>
          <w:rFonts w:ascii="Times New Roman" w:hAnsi="Times New Roman" w:cs="Times New Roman"/>
          <w:noProof/>
          <w:sz w:val="21"/>
          <w:szCs w:val="21"/>
          <w:lang w:val="en-US"/>
        </w:rPr>
        <w:t>The author has written these few texts in his learning school English to continue improving this language which he find essential for him to go abroad or to communicate with his family who is mostly foreign.</w:t>
      </w:r>
    </w:p>
    <w:p w:rsidR="00F30FBE" w:rsidRPr="00F30FBE" w:rsidRDefault="00F30FBE" w:rsidP="00D53281">
      <w:pPr>
        <w:pStyle w:val="CorpsA"/>
        <w:jc w:val="both"/>
        <w:rPr>
          <w:rFonts w:ascii="Times New Roman" w:hAnsi="Times New Roman" w:cs="Times New Roman"/>
          <w:noProof/>
          <w:sz w:val="21"/>
          <w:szCs w:val="21"/>
          <w:lang w:val="en-US"/>
        </w:rPr>
      </w:pPr>
    </w:p>
    <w:p w:rsidR="00F30FBE" w:rsidRPr="00F30FBE" w:rsidRDefault="00F30FBE" w:rsidP="00D53281">
      <w:pPr>
        <w:pStyle w:val="CorpsA"/>
        <w:jc w:val="both"/>
        <w:rPr>
          <w:rFonts w:ascii="Times New Roman" w:hAnsi="Times New Roman" w:cs="Times New Roman"/>
          <w:noProof/>
          <w:sz w:val="21"/>
          <w:szCs w:val="21"/>
          <w:lang w:val="en-US"/>
        </w:rPr>
      </w:pPr>
      <w:r w:rsidRPr="00F30FBE">
        <w:rPr>
          <w:rFonts w:ascii="Times New Roman" w:hAnsi="Times New Roman" w:cs="Times New Roman"/>
          <w:noProof/>
          <w:sz w:val="21"/>
          <w:szCs w:val="21"/>
          <w:lang w:val="en-US"/>
        </w:rPr>
        <w:t>You will find in this collection, personal anecdotes arrived at the author during a life full of varied unexpected but also personal thoughts, jokes and some puzzles with their solutions.</w:t>
      </w:r>
    </w:p>
    <w:p w:rsidR="00F30FBE" w:rsidRPr="00F30FBE" w:rsidRDefault="00F30FBE" w:rsidP="0010301D">
      <w:pPr>
        <w:pStyle w:val="CorpsA"/>
        <w:jc w:val="both"/>
        <w:rPr>
          <w:rStyle w:val="Aucun"/>
          <w:rFonts w:ascii="Times New Roman" w:hAnsi="Times New Roman" w:cs="Times New Roman"/>
          <w:sz w:val="21"/>
          <w:szCs w:val="21"/>
          <w:lang w:val="en-US"/>
        </w:rPr>
      </w:pPr>
      <w:r w:rsidRPr="00F30FBE">
        <w:rPr>
          <w:rStyle w:val="Aucun"/>
          <w:rFonts w:ascii="Times New Roman" w:hAnsi="Times New Roman" w:cs="Times New Roman"/>
          <w:sz w:val="21"/>
          <w:szCs w:val="21"/>
          <w:lang w:val="en-US"/>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MARMONIER</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Alain</w:t>
      </w:r>
    </w:p>
    <w:p w:rsidR="00F30FBE" w:rsidRDefault="00F30FBE" w:rsidP="0010301D">
      <w:pPr>
        <w:pStyle w:val="CorpsA"/>
        <w:jc w:val="both"/>
        <w:rPr>
          <w:rFonts w:ascii="Times New Roman" w:hAnsi="Times New Roman" w:cs="Times New Roman"/>
          <w:b/>
          <w:i/>
          <w:noProof/>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 xml:space="preserve">Le Dr Melchior Marmonier 1813-1891 - Vie et œuvre du « promoteur de la </w:t>
      </w:r>
    </w:p>
    <w:p w:rsidR="00F30FBE" w:rsidRPr="0010301D" w:rsidRDefault="00F30FBE" w:rsidP="0010301D">
      <w:pPr>
        <w:pStyle w:val="CorpsA"/>
        <w:jc w:val="both"/>
        <w:rPr>
          <w:rStyle w:val="Aucun"/>
          <w:rFonts w:ascii="Times New Roman" w:hAnsi="Times New Roman" w:cs="Times New Roman"/>
          <w:b/>
          <w:i/>
        </w:rPr>
      </w:pPr>
      <w:r>
        <w:rPr>
          <w:rFonts w:ascii="Times New Roman" w:hAnsi="Times New Roman" w:cs="Times New Roman"/>
          <w:b/>
          <w:i/>
          <w:noProof/>
        </w:rPr>
        <w:tab/>
      </w:r>
      <w:r>
        <w:rPr>
          <w:rFonts w:ascii="Times New Roman" w:hAnsi="Times New Roman" w:cs="Times New Roman"/>
          <w:b/>
          <w:i/>
          <w:noProof/>
        </w:rPr>
        <w:tab/>
      </w:r>
      <w:r w:rsidRPr="002A0610">
        <w:rPr>
          <w:rFonts w:ascii="Times New Roman" w:hAnsi="Times New Roman" w:cs="Times New Roman"/>
          <w:b/>
          <w:i/>
          <w:noProof/>
        </w:rPr>
        <w:t>transfusion sanguine » en Grésivaudan</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Le Dr Melchior Marmonier compte parmi les personnalités qui ont</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marqué l’histoire du département de l’Isère à l’aube de la révolution</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médicale et industrielle de la seconde moitié du XIXe siècle. Son buste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érigé sur la place de l’église à Domène en témoigne. Il faut dire que sa</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contribution au rayonnement du Grésivaudan est plurielle. Si certains</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ont retenu l’épisode, inédit et remarquable, de transfusion sanguine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au lit même d’une accouchée exsangue à Lancey en janvier 1851, on</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connaît moins son rôle au côté d’Aristide Bergès, de 1869 à 1870, dans</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le développement de la papeterie industrielle et l’essor corolaire des</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hautes chutes d’eau comme sources d’énergie.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Né à Montagnieu (38) le 13 septembre 1813, il entreprend des études</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de médecine à Lyon et passe sa thèse en 1840 à Montpellier. Médecin</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militaire, un temps en Algérie, il vient s’installer à Domène en 1843</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où il exerce pendant 47 ans, sans discontinuer, la lourde tâche de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médecin de campagne. Notable influent, impliqué dans sa commune,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il y effectue plusieurs mandats de conseiller et un de maire. Pendant</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la guerre de 1870-1871, outre son rôle de président et organisateur</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des ambulances sédentaires et mobiles de la vallée du Grésivaudan, il</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encadre la mobilisation des gardes nationaux du canton de Domène.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Il y décède le 25 mai 1891, non sans avoir accompli à 78 ans son ultime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 xml:space="preserve">tournée de visites. </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 Honneur et devoir, deux mots qui résumaient sa devise ! Deux sentiments qui furent la règle invariante de sa vie ».</w:t>
      </w:r>
    </w:p>
    <w:p w:rsidR="00F30FBE" w:rsidRPr="0010301D" w:rsidRDefault="00F30FBE" w:rsidP="0010301D">
      <w:pPr>
        <w:pStyle w:val="CorpsA"/>
        <w:jc w:val="both"/>
        <w:rPr>
          <w:rStyle w:val="Aucun"/>
          <w:rFonts w:ascii="Times New Roman" w:hAnsi="Times New Roman" w:cs="Times New Roman"/>
          <w:sz w:val="21"/>
          <w:szCs w:val="21"/>
        </w:rPr>
      </w:pP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MARMONIER (MALANIER)</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Alain (Romain)</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La course espérée ou la prise de conscience</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Montagne et méditation vont symboliquement</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de pair. L'engagement physique et psychique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de l'alpiniste “plongé” dans le cadre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intemporel d'une nature grandiose facilite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l'introspection. Ainsi le récit de son ascension</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de la Meije entraîne-t-il le personnage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principal dans une flânerie discursive sur le</w:t>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présent et le devenir de l’Homme.</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MOREAU</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Bernard</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Alpes là ! De la Grande Bleue au Léman : Tranches de vie sur le chemin</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lastRenderedPageBreak/>
        <w:t>Randonneur "à la petite semaine", Bernard Moreau a décidé de traverser les Alpes à pied, de refuge en refuge et de la Méditerranée au lac Léman. L'itinérance est archiconnue, mais son récit inattendu. Entre carnet de bord et guide de randonnée, chacune des 33 étapes est subtilement séquencée et s'avale comme l'épisode d'une bonne série où l'on retrouve avec plaisir (et humour) des "personnages" récurrents. Le contenu du trajet ou de son assiette, les quidams ou la faune croisés, les clins d'oeil ou la santé du bonhomme et, surtout, sa rencontre avec la/le gardienne/gardien de refuge du jour, véritable moteur du périple. Autant de "rites" entrecoupés de billets ou d'impressions au long cours et mis en relief par un ami plasticien de mots. Une belle surprise - Paru en juin 2018 in Passion Rando</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MOREAU</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Bernard</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Les tribulations du baliseur balisant</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La première fois que nos chemins se sont croisés, la neige venait juste d'arriver. Rendez-vous était donné au bout de l'une des innombrables pistes forestières qui accèdent aux contreforts du massif de Belledonne. A l'endroit convenu m'attendaient un grand sexagénaire au look vintage et une petite trentenaire toute de fluo vêtue. Duo pour le moins inattendu n'ayant pas grand-chose en commun sinon une passion immodérée pour le graffiti [.... ]</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En 4ième de couverture de l'ouvrage, par Johannes Bruaun, accompagnateur en montagne et journaliste spécialisé</w:t>
      </w:r>
    </w:p>
    <w:p w:rsidR="00F30FBE" w:rsidRPr="002A0610" w:rsidRDefault="00F30FBE" w:rsidP="00D53281">
      <w:pPr>
        <w:pStyle w:val="CorpsA"/>
        <w:jc w:val="both"/>
        <w:rPr>
          <w:rFonts w:ascii="Times New Roman" w:hAnsi="Times New Roman" w:cs="Times New Roman"/>
          <w:noProof/>
          <w:sz w:val="21"/>
          <w:szCs w:val="21"/>
        </w:rPr>
      </w:pP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 xml:space="preserve">Ce récit a pour décor la chaîne de Belledonne, entre Isère et Savoie, et le récent GR 738 qui la surmonte. Mais son intérêt réside dans l'envers, son balisage, que dévoile Bernard Moreau, baliseur de la FFRandonnée Isère. Avec humour, il narre le truculent quotidien des baliseurs. Anecdotes croustillantes et portraits distrayants s'enchaînent, forgeant un fringant hommage à ces acteurs de l'ombre qui oeuvrent partout en France. </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Critique parue en Décembre 2019 in Passion Rando</w:t>
      </w:r>
    </w:p>
    <w:p w:rsidR="00F30FBE" w:rsidRPr="0010301D" w:rsidRDefault="00F30FBE" w:rsidP="0010301D">
      <w:pPr>
        <w:pStyle w:val="CorpsA"/>
        <w:jc w:val="both"/>
        <w:rPr>
          <w:rStyle w:val="Aucun"/>
          <w:rFonts w:ascii="Times New Roman" w:hAnsi="Times New Roman" w:cs="Times New Roman"/>
          <w:sz w:val="21"/>
          <w:szCs w:val="21"/>
        </w:rPr>
      </w:pP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RACINET</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Claude</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La qualité de l'expertise médicale en question- Exemples en périnatalité</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L'expertise est indispensable aux juridictions lorsqu'elles sont saisies pour un litige entre patients et corps médical. Il n’est pas rare de constater que les preuves avancées sont contestables : les « mauvaises » expertises, souvent à charge pour les praticiens, contribuent à induire une pratique médicale défensive, nocive à tout point de vue.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Ce livre a été coécrit par un professeur émérite de gynécologie obstétrique, et par un Premier Président honoraire de Cour d'Appel qui ont réuni leurs compétences pour développer une méthode apte à distinguer les vraies des fausses preuves et qui est une application de celle utilisée pour les recommandations professionnelles.</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Ce livre de format modeste illustre ses propos par une série d'expertises en Périnatalité où les fausses preuves ont été manifestes et propose des solutions. Il intéressera au premier chef les magistrats, les avocats, les juristes et les experts médicaux, voire toutes les professions de santé, mais aussi tous les commentateurs des faits juridiques toujours friands d’exposer les erreurs judiciaires qui en fait dépendent essentiellement de la qualité des preuves fournies.</w:t>
      </w:r>
    </w:p>
    <w:p w:rsidR="00F30FBE" w:rsidRPr="0010301D" w:rsidRDefault="00F30FBE" w:rsidP="0010301D">
      <w:pPr>
        <w:pStyle w:val="CorpsA"/>
        <w:jc w:val="both"/>
        <w:rPr>
          <w:rStyle w:val="Aucun"/>
          <w:rFonts w:ascii="Times New Roman" w:hAnsi="Times New Roman" w:cs="Times New Roman"/>
          <w:sz w:val="21"/>
          <w:szCs w:val="21"/>
        </w:rPr>
      </w:pP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ROUGIER</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Bernard</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Larmes de douleur</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Quel lien peut-il y avoir entre Kibého, un village paumé au fond du Rwanda et un Monastère de sœurs cloîtrées tout aussi paumé au fond du massif de Chartreuse dans le Dauphiné ?</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C’est ce que va révéler le passé d’un vieil ecclésiastique, assassiné dans la bourgade proche de Grenoble où il finissait ses jours.</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 xml:space="preserve">Pierre Henri, professeur de philosophie, jeune retraité dans ce village de l’Isère et sa compagne Clara seront mêlés bien malgré eux à ce fait divers qui les transportera des rives obscures de la « Françafrique » de l’époque Mitterrandienne en passant de façon inattendue par des apparitions miraculeuses de la vierge au </w:t>
      </w:r>
      <w:r w:rsidRPr="002A0610">
        <w:rPr>
          <w:rFonts w:ascii="Times New Roman" w:hAnsi="Times New Roman" w:cs="Times New Roman"/>
          <w:noProof/>
          <w:sz w:val="21"/>
          <w:szCs w:val="21"/>
        </w:rPr>
        <w:lastRenderedPageBreak/>
        <w:t>Rwanda, jusqu'à nos jours en Isère où ils deviendront la cible de politiciens locaux soucieux de refaire leur virginité.</w:t>
      </w:r>
    </w:p>
    <w:p w:rsidR="00F30FBE" w:rsidRPr="002A0610" w:rsidRDefault="00F30FBE" w:rsidP="00D53281">
      <w:pPr>
        <w:pStyle w:val="CorpsA"/>
        <w:jc w:val="both"/>
        <w:rPr>
          <w:rFonts w:ascii="Times New Roman" w:hAnsi="Times New Roman" w:cs="Times New Roman"/>
          <w:noProof/>
          <w:sz w:val="21"/>
          <w:szCs w:val="21"/>
        </w:rPr>
      </w:pP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Sous couvert d'un roman policier, c'est, finalement, le destin d'une jeune africaine, fille naturelle d'un prêtre européen et d'une religieuse rwandaise (si ! si !), échappée du génocide et qui se retrouve de nos jours propulsée en France où son père vient d'être assassiné.</w:t>
      </w:r>
    </w:p>
    <w:p w:rsidR="00F30FBE" w:rsidRPr="0010301D" w:rsidRDefault="00F30FBE" w:rsidP="0010301D">
      <w:pPr>
        <w:pStyle w:val="CorpsA"/>
        <w:jc w:val="both"/>
        <w:rPr>
          <w:rStyle w:val="Aucun"/>
          <w:rFonts w:ascii="Times New Roman" w:hAnsi="Times New Roman" w:cs="Times New Roman"/>
          <w:sz w:val="21"/>
          <w:szCs w:val="21"/>
        </w:rPr>
      </w:pP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ROUGIER</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Bernard</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Des fleurs pour Clémentine</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Pierre-Henri est maire d’une petite commune de l’Isère, depuis qu’il a pris sa retraite de prof de philo, deux ans plus tôt. Il vit avec Clara, jeune femme divorcée, le fils de celle-ci qui va sur ses neuf ans et trois matous.</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Sa voisine Clémentine tient un gite rural depuis la mort de sa mère. Écologiste convaincue, elle milite pour l’agriculture biologique des noix de Grenoble. Comme beaucoup de bobo-écolos, elle cumule agressivité naïve et militantisme candide qui en agacent certains et en font sourire d'autres. Les femmes lui reprochent ce que les hommes lui pardonnent facilement : Un physique agréable et un comportement aguichant. Son compagnon, Pierrick, travaille au Bureau International du Travail de Genève. Le couple veut installer un centre de réinsertion, mais ils entrent en conflit avec une société immobilière et une autre famille d’agriculteurs.</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Le père de Clémentine s’intéresse à l’histoire régionale où naquit Mandrin, ainsi que les frères Pâris, devenus de riches financiers, proches de la marquise de Pompadour, et aux héritiers desquels Beaumarchais intentera un procès célèbre.</w:t>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Plusieurs décès se produisent dans le village, liés à l’exploitation d’immigrés, et au trafic de faux papiers. Pierre-Henri, son ami André et un Adjudant de Gendarmerie, débutent une enquête qui les fera remonter le temps depuis les contrebandiers du XXIe siècle jusqu’à ceux du XVIIIe siècle, en passant par la bataille d’OK Corral.</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ROUGIER</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Bernard</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Les fantômes de Golconde</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 xml:space="preserve">2014, Nice - En rangeant la maison de sa grand-mère après sa mort, Clara, avec son compagnon Pierre-Henri, découvrent les éléments d’un passé familial riche en aventure : </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le journal intime de sa trisaïeule, Elisabeth,  qui a passé son adolescence en Inde, une bague,, « Hector » un vieux squelette ramené par le père d’Elisabeth médecin militaire.</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 xml:space="preserve">Le journal intime apprend l’origine de la bague et ouvre des questions sur celle du squelette. </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 xml:space="preserve">Lorsque le médecin rentre en France. Il achète la maison, où sa fille accouchera d’un enfant naturel, Paul qui fera ses études à l’école hôtelière de Nice où Il rencontre Alexandrine, dont la famille d’origine Italienne a su faire sa place comme commerçants dans le vieux Nice. Ils auront une fille Marguerite, la grand-mère de Clara qui épousera un officier français qu’elle suivra à l’ambassade de Beyrouth. </w:t>
      </w:r>
    </w:p>
    <w:p w:rsidR="00F30FBE" w:rsidRPr="002A0610" w:rsidRDefault="00F30FBE" w:rsidP="00D53281">
      <w:pPr>
        <w:pStyle w:val="CorpsA"/>
        <w:jc w:val="both"/>
        <w:rPr>
          <w:rFonts w:ascii="Times New Roman" w:hAnsi="Times New Roman" w:cs="Times New Roman"/>
          <w:noProof/>
          <w:sz w:val="21"/>
          <w:szCs w:val="21"/>
        </w:rPr>
      </w:pPr>
      <w:r w:rsidRPr="002A0610">
        <w:rPr>
          <w:rFonts w:ascii="Times New Roman" w:hAnsi="Times New Roman" w:cs="Times New Roman"/>
          <w:noProof/>
          <w:sz w:val="21"/>
          <w:szCs w:val="21"/>
        </w:rPr>
        <w:t xml:space="preserve">En 1980, les parents de Clara décèdent brutalement en montagne et son grand-père meurt au cours d’un accrochage avec une tribu de palestiniens. Clara prise en charge par une tante, sa grand-mère va s’installer dans la maison niçoise. </w:t>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Clara et Pierre-Henri vont aller de surprise en surprise, à propos du bijou et du squelette et découvrent que Marguerite a effectué pendant des années un travail d’agent pour les  services secrets français. L’enquête qu’ils vont poursuivre avec leur cousin Aldo, se dénouera sur la tombe de Marguerite où viendra la rejoindre Hector, fantôme de Golconde.</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Default="00F30FBE" w:rsidP="0010301D">
      <w:pPr>
        <w:pStyle w:val="CorpsA"/>
        <w:jc w:val="both"/>
        <w:rPr>
          <w:rStyle w:val="Aucun"/>
          <w:rFonts w:ascii="Times New Roman" w:hAnsi="Times New Roman" w:cs="Times New Roman"/>
          <w:lang w:val="it-IT"/>
        </w:rPr>
      </w:pPr>
      <w:r w:rsidRPr="0010301D">
        <w:rPr>
          <w:rStyle w:val="Aucun"/>
          <w:rFonts w:ascii="Times New Roman" w:hAnsi="Times New Roman" w:cs="Times New Roman"/>
          <w:b/>
          <w:sz w:val="22"/>
          <w:szCs w:val="22"/>
        </w:rPr>
        <w:t>Auteur</w:t>
      </w:r>
      <w:r w:rsidRPr="0010301D">
        <w:rPr>
          <w:rStyle w:val="Aucun"/>
          <w:rFonts w:ascii="Times New Roman" w:hAnsi="Times New Roman" w:cs="Times New Roman"/>
          <w:sz w:val="22"/>
          <w:szCs w:val="22"/>
        </w:rPr>
        <w:t> :</w:t>
      </w:r>
      <w:r>
        <w:rPr>
          <w:rStyle w:val="Aucun"/>
          <w:rFonts w:ascii="Times New Roman" w:hAnsi="Times New Roman" w:cs="Times New Roman"/>
          <w:lang w:val="it-IT"/>
        </w:rPr>
        <w:t xml:space="preserve"> </w:t>
      </w:r>
      <w:r>
        <w:rPr>
          <w:rStyle w:val="Aucun"/>
          <w:rFonts w:ascii="Times New Roman" w:hAnsi="Times New Roman" w:cs="Times New Roman"/>
          <w:lang w:val="it-IT"/>
        </w:rPr>
        <w:tab/>
      </w:r>
      <w:r w:rsidRPr="002A0610">
        <w:rPr>
          <w:rFonts w:ascii="Times New Roman" w:hAnsi="Times New Roman" w:cs="Times New Roman"/>
          <w:b/>
          <w:noProof/>
          <w:lang w:val="it-IT"/>
        </w:rPr>
        <w:t>SAMÉ</w:t>
      </w:r>
      <w:r w:rsidRPr="0010301D">
        <w:rPr>
          <w:rStyle w:val="Aucun"/>
          <w:rFonts w:ascii="Times New Roman" w:hAnsi="Times New Roman" w:cs="Times New Roman"/>
          <w:b/>
          <w:lang w:val="it-IT"/>
        </w:rPr>
        <w:t xml:space="preserve"> </w:t>
      </w:r>
      <w:r w:rsidRPr="002A0610">
        <w:rPr>
          <w:rFonts w:ascii="Times New Roman" w:hAnsi="Times New Roman" w:cs="Times New Roman"/>
          <w:b/>
          <w:noProof/>
          <w:lang w:val="it-IT"/>
        </w:rPr>
        <w:t>Christian</w:t>
      </w:r>
    </w:p>
    <w:p w:rsidR="00F30FBE" w:rsidRPr="0010301D" w:rsidRDefault="00F30FBE" w:rsidP="0010301D">
      <w:pPr>
        <w:pStyle w:val="CorpsA"/>
        <w:jc w:val="both"/>
        <w:rPr>
          <w:rStyle w:val="Aucun"/>
          <w:rFonts w:ascii="Times New Roman" w:hAnsi="Times New Roman" w:cs="Times New Roman"/>
          <w:b/>
          <w:i/>
        </w:rPr>
      </w:pPr>
      <w:r w:rsidRPr="0010301D">
        <w:rPr>
          <w:rStyle w:val="Aucun"/>
          <w:rFonts w:ascii="Times New Roman" w:hAnsi="Times New Roman" w:cs="Times New Roman"/>
          <w:b/>
          <w:sz w:val="22"/>
          <w:szCs w:val="22"/>
          <w:lang w:val="it-IT"/>
        </w:rPr>
        <w:t xml:space="preserve">Titre : </w:t>
      </w:r>
      <w:r w:rsidRPr="0010301D">
        <w:rPr>
          <w:rStyle w:val="Aucun"/>
          <w:rFonts w:ascii="Times New Roman" w:hAnsi="Times New Roman" w:cs="Times New Roman"/>
          <w:b/>
          <w:sz w:val="22"/>
          <w:szCs w:val="22"/>
          <w:lang w:val="it-IT"/>
        </w:rPr>
        <w:tab/>
      </w:r>
      <w:r>
        <w:rPr>
          <w:rStyle w:val="Aucun"/>
          <w:rFonts w:ascii="Times New Roman" w:hAnsi="Times New Roman" w:cs="Times New Roman"/>
          <w:lang w:val="it-IT"/>
        </w:rPr>
        <w:tab/>
      </w:r>
      <w:r w:rsidRPr="002A0610">
        <w:rPr>
          <w:rFonts w:ascii="Times New Roman" w:hAnsi="Times New Roman" w:cs="Times New Roman"/>
          <w:b/>
          <w:i/>
          <w:noProof/>
        </w:rPr>
        <w:t>Guerre de 1914-1918. Photos d'Eugène Fousset. 29e RI</w:t>
      </w:r>
      <w:r w:rsidRPr="0010301D">
        <w:rPr>
          <w:rStyle w:val="Aucun"/>
          <w:rFonts w:ascii="Times New Roman" w:hAnsi="Times New Roman" w:cs="Times New Roman"/>
          <w:b/>
          <w:i/>
        </w:rPr>
        <w:t xml:space="preserve">  </w:t>
      </w:r>
    </w:p>
    <w:p w:rsidR="00F30FBE" w:rsidRPr="0010301D" w:rsidRDefault="00F30FBE" w:rsidP="0010301D">
      <w:pPr>
        <w:pStyle w:val="CorpsA"/>
        <w:jc w:val="both"/>
        <w:rPr>
          <w:rStyle w:val="Aucun"/>
          <w:rFonts w:ascii="Times New Roman" w:hAnsi="Times New Roman" w:cs="Times New Roman"/>
          <w:b/>
          <w:sz w:val="22"/>
          <w:szCs w:val="22"/>
        </w:rPr>
      </w:pPr>
      <w:r w:rsidRPr="0010301D">
        <w:rPr>
          <w:rStyle w:val="Aucun"/>
          <w:rFonts w:ascii="Times New Roman" w:hAnsi="Times New Roman" w:cs="Times New Roman"/>
          <w:b/>
          <w:sz w:val="22"/>
          <w:szCs w:val="22"/>
        </w:rPr>
        <w:t xml:space="preserve">Résumé : </w:t>
      </w:r>
      <w:r w:rsidRPr="0010301D">
        <w:rPr>
          <w:rStyle w:val="Aucun"/>
          <w:rFonts w:ascii="Times New Roman" w:hAnsi="Times New Roman" w:cs="Times New Roman"/>
          <w:b/>
          <w:sz w:val="22"/>
          <w:szCs w:val="22"/>
        </w:rPr>
        <w:tab/>
      </w:r>
    </w:p>
    <w:p w:rsidR="00F30FBE" w:rsidRPr="0010301D" w:rsidRDefault="00F30FBE" w:rsidP="0010301D">
      <w:pPr>
        <w:pStyle w:val="CorpsA"/>
        <w:jc w:val="both"/>
        <w:rPr>
          <w:rStyle w:val="Aucun"/>
          <w:rFonts w:ascii="Times New Roman" w:hAnsi="Times New Roman" w:cs="Times New Roman"/>
          <w:sz w:val="21"/>
          <w:szCs w:val="21"/>
        </w:rPr>
      </w:pPr>
      <w:r w:rsidRPr="002A0610">
        <w:rPr>
          <w:rFonts w:ascii="Times New Roman" w:hAnsi="Times New Roman" w:cs="Times New Roman"/>
          <w:noProof/>
          <w:sz w:val="21"/>
          <w:szCs w:val="21"/>
        </w:rPr>
        <w:t>Recueil d’environ 500 photos et documents inédits retraçant le parcours d’Eugène Fousset pendant la première guerre mondiale, principalement en forêt d’Apremont (Meuse), Verdun, la Somme et en Champagne.</w:t>
      </w:r>
      <w:r w:rsidRPr="0010301D">
        <w:rPr>
          <w:rStyle w:val="Aucun"/>
          <w:rFonts w:ascii="Times New Roman" w:hAnsi="Times New Roman" w:cs="Times New Roman"/>
          <w:sz w:val="21"/>
          <w:szCs w:val="21"/>
        </w:rPr>
        <w:t xml:space="preserve">  </w:t>
      </w:r>
    </w:p>
    <w:p w:rsidR="00F30FBE" w:rsidRDefault="00F30FBE" w:rsidP="0010301D">
      <w:pPr>
        <w:pStyle w:val="CorpsA"/>
        <w:rPr>
          <w:rFonts w:ascii="Times New Roman" w:hAnsi="Times New Roman" w:cs="Times New Roman"/>
          <w:lang w:val="it-IT"/>
        </w:rPr>
      </w:pPr>
      <w:r>
        <w:rPr>
          <w:rFonts w:ascii="Times New Roman" w:hAnsi="Times New Roman" w:cs="Times New Roman"/>
          <w:lang w:val="it-IT"/>
        </w:rPr>
        <w:t>-----------------------------------------------------------------------------------------------------------------</w:t>
      </w:r>
    </w:p>
    <w:p w:rsidR="00F30FBE" w:rsidRPr="00B63935" w:rsidRDefault="00F30FBE" w:rsidP="00F30FBE">
      <w:pPr>
        <w:pStyle w:val="CorpsA"/>
        <w:rPr>
          <w:rFonts w:ascii="Times New Roman" w:hAnsi="Times New Roman" w:cs="Times New Roman"/>
          <w:lang w:val="it-IT"/>
        </w:rPr>
      </w:pPr>
    </w:p>
    <w:sectPr w:rsidR="00F30FBE" w:rsidRPr="00B63935" w:rsidSect="00F30FBE">
      <w:headerReference w:type="default" r:id="rId6"/>
      <w:type w:val="continuous"/>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0CE" w:rsidRDefault="00A660CE">
      <w:r>
        <w:separator/>
      </w:r>
    </w:p>
  </w:endnote>
  <w:endnote w:type="continuationSeparator" w:id="0">
    <w:p w:rsidR="00A660CE" w:rsidRDefault="00A6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0CE" w:rsidRDefault="00A660CE">
      <w:r>
        <w:separator/>
      </w:r>
    </w:p>
  </w:footnote>
  <w:footnote w:type="continuationSeparator" w:id="0">
    <w:p w:rsidR="00A660CE" w:rsidRDefault="00A66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A3" w:rsidRDefault="009C0FA3">
    <w:pPr>
      <w:pStyle w:val="En-tte"/>
      <w:tabs>
        <w:tab w:val="right" w:pos="904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CD"/>
    <w:rsid w:val="00060A75"/>
    <w:rsid w:val="000F60D1"/>
    <w:rsid w:val="0010301D"/>
    <w:rsid w:val="001D1811"/>
    <w:rsid w:val="002213D5"/>
    <w:rsid w:val="00286884"/>
    <w:rsid w:val="002C052D"/>
    <w:rsid w:val="002C5243"/>
    <w:rsid w:val="002F39C3"/>
    <w:rsid w:val="003A1361"/>
    <w:rsid w:val="00457DE6"/>
    <w:rsid w:val="004C7948"/>
    <w:rsid w:val="004E308B"/>
    <w:rsid w:val="005C3ACD"/>
    <w:rsid w:val="0066660F"/>
    <w:rsid w:val="00782C54"/>
    <w:rsid w:val="007B1852"/>
    <w:rsid w:val="007D3708"/>
    <w:rsid w:val="00874796"/>
    <w:rsid w:val="008A55D6"/>
    <w:rsid w:val="00930545"/>
    <w:rsid w:val="009665FD"/>
    <w:rsid w:val="009C0FA3"/>
    <w:rsid w:val="00A660CE"/>
    <w:rsid w:val="00B63935"/>
    <w:rsid w:val="00B645D0"/>
    <w:rsid w:val="00C5378A"/>
    <w:rsid w:val="00C752EB"/>
    <w:rsid w:val="00CB02A5"/>
    <w:rsid w:val="00CC66F2"/>
    <w:rsid w:val="00DA5726"/>
    <w:rsid w:val="00DA5D2A"/>
    <w:rsid w:val="00DC7151"/>
    <w:rsid w:val="00EA3B91"/>
    <w:rsid w:val="00F30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30210-C655-F04B-8D89-35DD90A2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style>
  <w:style w:type="paragraph" w:customStyle="1" w:styleId="CorpsA">
    <w:name w:val="Corps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CorpsAA">
    <w:name w:val="Corps A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styleId="Pieddepage">
    <w:name w:val="footer"/>
    <w:basedOn w:val="Normal"/>
    <w:link w:val="PieddepageCar"/>
    <w:uiPriority w:val="99"/>
    <w:unhideWhenUsed/>
    <w:rsid w:val="00C5378A"/>
    <w:pPr>
      <w:tabs>
        <w:tab w:val="center" w:pos="4536"/>
        <w:tab w:val="right" w:pos="9072"/>
      </w:tabs>
    </w:pPr>
  </w:style>
  <w:style w:type="character" w:customStyle="1" w:styleId="PieddepageCar">
    <w:name w:val="Pied de page Car"/>
    <w:basedOn w:val="Policepardfaut"/>
    <w:link w:val="Pieddepage"/>
    <w:uiPriority w:val="99"/>
    <w:rsid w:val="00C5378A"/>
    <w:rPr>
      <w:sz w:val="24"/>
      <w:szCs w:val="24"/>
      <w:lang w:val="en-US" w:eastAsia="en-US"/>
    </w:rPr>
  </w:style>
  <w:style w:type="character" w:styleId="Lienhypertextesuivivisit">
    <w:name w:val="FollowedHyperlink"/>
    <w:basedOn w:val="Policepardfaut"/>
    <w:uiPriority w:val="99"/>
    <w:semiHidden/>
    <w:unhideWhenUsed/>
    <w:rsid w:val="00DA5D2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79264">
      <w:bodyDiv w:val="1"/>
      <w:marLeft w:val="0"/>
      <w:marRight w:val="0"/>
      <w:marTop w:val="0"/>
      <w:marBottom w:val="0"/>
      <w:divBdr>
        <w:top w:val="none" w:sz="0" w:space="0" w:color="auto"/>
        <w:left w:val="none" w:sz="0" w:space="0" w:color="auto"/>
        <w:bottom w:val="none" w:sz="0" w:space="0" w:color="auto"/>
        <w:right w:val="none" w:sz="0" w:space="0" w:color="auto"/>
      </w:divBdr>
      <w:divsChild>
        <w:div w:id="1216042801">
          <w:marLeft w:val="0"/>
          <w:marRight w:val="0"/>
          <w:marTop w:val="0"/>
          <w:marBottom w:val="0"/>
          <w:divBdr>
            <w:top w:val="none" w:sz="0" w:space="0" w:color="auto"/>
            <w:left w:val="none" w:sz="0" w:space="0" w:color="auto"/>
            <w:bottom w:val="none" w:sz="0" w:space="0" w:color="auto"/>
            <w:right w:val="none" w:sz="0" w:space="0" w:color="auto"/>
          </w:divBdr>
        </w:div>
        <w:div w:id="590436406">
          <w:marLeft w:val="0"/>
          <w:marRight w:val="0"/>
          <w:marTop w:val="0"/>
          <w:marBottom w:val="0"/>
          <w:divBdr>
            <w:top w:val="none" w:sz="0" w:space="0" w:color="auto"/>
            <w:left w:val="none" w:sz="0" w:space="0" w:color="auto"/>
            <w:bottom w:val="none" w:sz="0" w:space="0" w:color="auto"/>
            <w:right w:val="none" w:sz="0" w:space="0" w:color="auto"/>
          </w:divBdr>
        </w:div>
        <w:div w:id="1143546642">
          <w:marLeft w:val="0"/>
          <w:marRight w:val="0"/>
          <w:marTop w:val="0"/>
          <w:marBottom w:val="0"/>
          <w:divBdr>
            <w:top w:val="none" w:sz="0" w:space="0" w:color="auto"/>
            <w:left w:val="none" w:sz="0" w:space="0" w:color="auto"/>
            <w:bottom w:val="none" w:sz="0" w:space="0" w:color="auto"/>
            <w:right w:val="none" w:sz="0" w:space="0" w:color="auto"/>
          </w:divBdr>
        </w:div>
        <w:div w:id="1997416025">
          <w:marLeft w:val="0"/>
          <w:marRight w:val="0"/>
          <w:marTop w:val="0"/>
          <w:marBottom w:val="0"/>
          <w:divBdr>
            <w:top w:val="none" w:sz="0" w:space="0" w:color="auto"/>
            <w:left w:val="none" w:sz="0" w:space="0" w:color="auto"/>
            <w:bottom w:val="none" w:sz="0" w:space="0" w:color="auto"/>
            <w:right w:val="none" w:sz="0" w:space="0" w:color="auto"/>
          </w:divBdr>
        </w:div>
        <w:div w:id="711151214">
          <w:marLeft w:val="0"/>
          <w:marRight w:val="0"/>
          <w:marTop w:val="0"/>
          <w:marBottom w:val="0"/>
          <w:divBdr>
            <w:top w:val="none" w:sz="0" w:space="0" w:color="auto"/>
            <w:left w:val="none" w:sz="0" w:space="0" w:color="auto"/>
            <w:bottom w:val="none" w:sz="0" w:space="0" w:color="auto"/>
            <w:right w:val="none" w:sz="0" w:space="0" w:color="auto"/>
          </w:divBdr>
        </w:div>
        <w:div w:id="1895968562">
          <w:marLeft w:val="0"/>
          <w:marRight w:val="0"/>
          <w:marTop w:val="0"/>
          <w:marBottom w:val="0"/>
          <w:divBdr>
            <w:top w:val="none" w:sz="0" w:space="0" w:color="auto"/>
            <w:left w:val="none" w:sz="0" w:space="0" w:color="auto"/>
            <w:bottom w:val="none" w:sz="0" w:space="0" w:color="auto"/>
            <w:right w:val="none" w:sz="0" w:space="0" w:color="auto"/>
          </w:divBdr>
        </w:div>
        <w:div w:id="446629867">
          <w:marLeft w:val="0"/>
          <w:marRight w:val="0"/>
          <w:marTop w:val="0"/>
          <w:marBottom w:val="0"/>
          <w:divBdr>
            <w:top w:val="none" w:sz="0" w:space="0" w:color="auto"/>
            <w:left w:val="none" w:sz="0" w:space="0" w:color="auto"/>
            <w:bottom w:val="none" w:sz="0" w:space="0" w:color="auto"/>
            <w:right w:val="none" w:sz="0" w:space="0" w:color="auto"/>
          </w:divBdr>
        </w:div>
        <w:div w:id="1397700010">
          <w:marLeft w:val="0"/>
          <w:marRight w:val="0"/>
          <w:marTop w:val="0"/>
          <w:marBottom w:val="0"/>
          <w:divBdr>
            <w:top w:val="none" w:sz="0" w:space="0" w:color="auto"/>
            <w:left w:val="none" w:sz="0" w:space="0" w:color="auto"/>
            <w:bottom w:val="none" w:sz="0" w:space="0" w:color="auto"/>
            <w:right w:val="none" w:sz="0" w:space="0" w:color="auto"/>
          </w:divBdr>
        </w:div>
        <w:div w:id="1223323866">
          <w:marLeft w:val="0"/>
          <w:marRight w:val="0"/>
          <w:marTop w:val="0"/>
          <w:marBottom w:val="0"/>
          <w:divBdr>
            <w:top w:val="none" w:sz="0" w:space="0" w:color="auto"/>
            <w:left w:val="none" w:sz="0" w:space="0" w:color="auto"/>
            <w:bottom w:val="none" w:sz="0" w:space="0" w:color="auto"/>
            <w:right w:val="none" w:sz="0" w:space="0" w:color="auto"/>
          </w:divBdr>
        </w:div>
        <w:div w:id="47387830">
          <w:marLeft w:val="0"/>
          <w:marRight w:val="0"/>
          <w:marTop w:val="0"/>
          <w:marBottom w:val="0"/>
          <w:divBdr>
            <w:top w:val="none" w:sz="0" w:space="0" w:color="auto"/>
            <w:left w:val="none" w:sz="0" w:space="0" w:color="auto"/>
            <w:bottom w:val="none" w:sz="0" w:space="0" w:color="auto"/>
            <w:right w:val="none" w:sz="0" w:space="0" w:color="auto"/>
          </w:divBdr>
        </w:div>
      </w:divsChild>
    </w:div>
    <w:div w:id="737556557">
      <w:bodyDiv w:val="1"/>
      <w:marLeft w:val="0"/>
      <w:marRight w:val="0"/>
      <w:marTop w:val="0"/>
      <w:marBottom w:val="0"/>
      <w:divBdr>
        <w:top w:val="none" w:sz="0" w:space="0" w:color="auto"/>
        <w:left w:val="none" w:sz="0" w:space="0" w:color="auto"/>
        <w:bottom w:val="none" w:sz="0" w:space="0" w:color="auto"/>
        <w:right w:val="none" w:sz="0" w:space="0" w:color="auto"/>
      </w:divBdr>
      <w:divsChild>
        <w:div w:id="881789249">
          <w:marLeft w:val="0"/>
          <w:marRight w:val="0"/>
          <w:marTop w:val="0"/>
          <w:marBottom w:val="0"/>
          <w:divBdr>
            <w:top w:val="none" w:sz="0" w:space="0" w:color="auto"/>
            <w:left w:val="none" w:sz="0" w:space="0" w:color="auto"/>
            <w:bottom w:val="none" w:sz="0" w:space="0" w:color="auto"/>
            <w:right w:val="none" w:sz="0" w:space="0" w:color="auto"/>
          </w:divBdr>
        </w:div>
        <w:div w:id="106051046">
          <w:marLeft w:val="0"/>
          <w:marRight w:val="0"/>
          <w:marTop w:val="0"/>
          <w:marBottom w:val="0"/>
          <w:divBdr>
            <w:top w:val="none" w:sz="0" w:space="0" w:color="auto"/>
            <w:left w:val="none" w:sz="0" w:space="0" w:color="auto"/>
            <w:bottom w:val="none" w:sz="0" w:space="0" w:color="auto"/>
            <w:right w:val="none" w:sz="0" w:space="0" w:color="auto"/>
          </w:divBdr>
        </w:div>
        <w:div w:id="1456438372">
          <w:marLeft w:val="0"/>
          <w:marRight w:val="0"/>
          <w:marTop w:val="0"/>
          <w:marBottom w:val="0"/>
          <w:divBdr>
            <w:top w:val="none" w:sz="0" w:space="0" w:color="auto"/>
            <w:left w:val="none" w:sz="0" w:space="0" w:color="auto"/>
            <w:bottom w:val="none" w:sz="0" w:space="0" w:color="auto"/>
            <w:right w:val="none" w:sz="0" w:space="0" w:color="auto"/>
          </w:divBdr>
        </w:div>
        <w:div w:id="716272100">
          <w:marLeft w:val="0"/>
          <w:marRight w:val="0"/>
          <w:marTop w:val="0"/>
          <w:marBottom w:val="0"/>
          <w:divBdr>
            <w:top w:val="none" w:sz="0" w:space="0" w:color="auto"/>
            <w:left w:val="none" w:sz="0" w:space="0" w:color="auto"/>
            <w:bottom w:val="none" w:sz="0" w:space="0" w:color="auto"/>
            <w:right w:val="none" w:sz="0" w:space="0" w:color="auto"/>
          </w:divBdr>
        </w:div>
        <w:div w:id="1323390067">
          <w:marLeft w:val="0"/>
          <w:marRight w:val="0"/>
          <w:marTop w:val="0"/>
          <w:marBottom w:val="0"/>
          <w:divBdr>
            <w:top w:val="none" w:sz="0" w:space="0" w:color="auto"/>
            <w:left w:val="none" w:sz="0" w:space="0" w:color="auto"/>
            <w:bottom w:val="none" w:sz="0" w:space="0" w:color="auto"/>
            <w:right w:val="none" w:sz="0" w:space="0" w:color="auto"/>
          </w:divBdr>
        </w:div>
        <w:div w:id="1648238438">
          <w:marLeft w:val="0"/>
          <w:marRight w:val="0"/>
          <w:marTop w:val="0"/>
          <w:marBottom w:val="0"/>
          <w:divBdr>
            <w:top w:val="none" w:sz="0" w:space="0" w:color="auto"/>
            <w:left w:val="none" w:sz="0" w:space="0" w:color="auto"/>
            <w:bottom w:val="none" w:sz="0" w:space="0" w:color="auto"/>
            <w:right w:val="none" w:sz="0" w:space="0" w:color="auto"/>
          </w:divBdr>
        </w:div>
        <w:div w:id="570431465">
          <w:marLeft w:val="0"/>
          <w:marRight w:val="0"/>
          <w:marTop w:val="0"/>
          <w:marBottom w:val="0"/>
          <w:divBdr>
            <w:top w:val="none" w:sz="0" w:space="0" w:color="auto"/>
            <w:left w:val="none" w:sz="0" w:space="0" w:color="auto"/>
            <w:bottom w:val="none" w:sz="0" w:space="0" w:color="auto"/>
            <w:right w:val="none" w:sz="0" w:space="0" w:color="auto"/>
          </w:divBdr>
        </w:div>
        <w:div w:id="1168859428">
          <w:marLeft w:val="0"/>
          <w:marRight w:val="0"/>
          <w:marTop w:val="0"/>
          <w:marBottom w:val="0"/>
          <w:divBdr>
            <w:top w:val="none" w:sz="0" w:space="0" w:color="auto"/>
            <w:left w:val="none" w:sz="0" w:space="0" w:color="auto"/>
            <w:bottom w:val="none" w:sz="0" w:space="0" w:color="auto"/>
            <w:right w:val="none" w:sz="0" w:space="0" w:color="auto"/>
          </w:divBdr>
        </w:div>
        <w:div w:id="997267362">
          <w:marLeft w:val="0"/>
          <w:marRight w:val="0"/>
          <w:marTop w:val="0"/>
          <w:marBottom w:val="0"/>
          <w:divBdr>
            <w:top w:val="none" w:sz="0" w:space="0" w:color="auto"/>
            <w:left w:val="none" w:sz="0" w:space="0" w:color="auto"/>
            <w:bottom w:val="none" w:sz="0" w:space="0" w:color="auto"/>
            <w:right w:val="none" w:sz="0" w:space="0" w:color="auto"/>
          </w:divBdr>
        </w:div>
        <w:div w:id="8571571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5948</Words>
  <Characters>33904</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Thesie</dc:creator>
  <cp:lastModifiedBy>Thesie</cp:lastModifiedBy>
  <cp:revision>2</cp:revision>
  <dcterms:created xsi:type="dcterms:W3CDTF">2021-06-01T20:19:00Z</dcterms:created>
  <dcterms:modified xsi:type="dcterms:W3CDTF">2021-06-01T20:19:00Z</dcterms:modified>
</cp:coreProperties>
</file>